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B170" w14:textId="77777777" w:rsidR="00807E79" w:rsidRPr="004F53CE" w:rsidRDefault="00807E79" w:rsidP="00EC0F59">
      <w:pPr>
        <w:rPr>
          <w:rFonts w:ascii="Garam Unicode" w:eastAsiaTheme="majorEastAsia" w:hAnsi="Garam Unicode"/>
        </w:rPr>
      </w:pPr>
      <w:r w:rsidRPr="00917597">
        <w:rPr>
          <w:rFonts w:ascii="Garam Unicode" w:eastAsiaTheme="majorEastAsia" w:hAnsi="Garam Unicode"/>
          <w:color w:val="0F9ED5" w:themeColor="accent4"/>
        </w:rPr>
        <w:t>2025</w:t>
      </w:r>
      <w:r w:rsidRPr="00917597">
        <w:rPr>
          <w:rFonts w:ascii="Garam Unicode" w:eastAsiaTheme="majorEastAsia" w:hAnsi="Garam Unicode"/>
          <w:color w:val="0F9ED5" w:themeColor="accent4"/>
        </w:rPr>
        <w:t>年</w:t>
      </w:r>
      <w:r w:rsidRPr="00917597">
        <w:rPr>
          <w:rFonts w:ascii="Garam Unicode" w:eastAsiaTheme="majorEastAsia" w:hAnsi="Garam Unicode"/>
          <w:color w:val="0F9ED5" w:themeColor="accent4"/>
        </w:rPr>
        <w:t>11</w:t>
      </w:r>
      <w:r w:rsidRPr="00917597">
        <w:rPr>
          <w:rFonts w:ascii="Garam Unicode" w:eastAsiaTheme="majorEastAsia" w:hAnsi="Garam Unicode"/>
          <w:color w:val="0F9ED5" w:themeColor="accent4"/>
        </w:rPr>
        <w:t>月</w:t>
      </w:r>
      <w:r w:rsidRPr="00917597">
        <w:rPr>
          <w:rFonts w:ascii="Garam Unicode" w:eastAsiaTheme="majorEastAsia" w:hAnsi="Garam Unicode"/>
          <w:color w:val="0F9ED5" w:themeColor="accent4"/>
        </w:rPr>
        <w:t>03</w:t>
      </w:r>
      <w:r w:rsidRPr="00917597">
        <w:rPr>
          <w:rFonts w:ascii="Garam Unicode" w:eastAsiaTheme="majorEastAsia" w:hAnsi="Garam Unicode"/>
          <w:color w:val="0F9ED5" w:themeColor="accent4"/>
        </w:rPr>
        <w:t>日～</w:t>
      </w:r>
      <w:r w:rsidRPr="00917597">
        <w:rPr>
          <w:rFonts w:ascii="Garam Unicode" w:eastAsiaTheme="majorEastAsia" w:hAnsi="Garam Unicode"/>
          <w:color w:val="0F9ED5" w:themeColor="accent4"/>
        </w:rPr>
        <w:t>11</w:t>
      </w:r>
      <w:r w:rsidRPr="00917597">
        <w:rPr>
          <w:rFonts w:ascii="Garam Unicode" w:eastAsiaTheme="majorEastAsia" w:hAnsi="Garam Unicode"/>
          <w:color w:val="0F9ED5" w:themeColor="accent4"/>
        </w:rPr>
        <w:t>月</w:t>
      </w:r>
      <w:r w:rsidRPr="00917597">
        <w:rPr>
          <w:rFonts w:ascii="Garam Unicode" w:eastAsiaTheme="majorEastAsia" w:hAnsi="Garam Unicode"/>
          <w:color w:val="0F9ED5" w:themeColor="accent4"/>
        </w:rPr>
        <w:t>19</w:t>
      </w:r>
      <w:r w:rsidRPr="00917597">
        <w:rPr>
          <w:rFonts w:ascii="Garam Unicode" w:eastAsiaTheme="majorEastAsia" w:hAnsi="Garam Unicode"/>
          <w:color w:val="0F9ED5" w:themeColor="accent4"/>
        </w:rPr>
        <w:t>日</w:t>
      </w:r>
      <w:r w:rsidRPr="00917597">
        <w:rPr>
          <w:rFonts w:ascii="Garam Unicode" w:eastAsiaTheme="majorEastAsia" w:hAnsi="Garam Unicode"/>
          <w:color w:val="0F9ED5" w:themeColor="accent4"/>
        </w:rPr>
        <w:t xml:space="preserve"> </w:t>
      </w:r>
      <w:r w:rsidRPr="00917597">
        <w:rPr>
          <w:rFonts w:ascii="Garam Unicode" w:eastAsiaTheme="majorEastAsia" w:hAnsi="Garam Unicode"/>
          <w:color w:val="0F9ED5" w:themeColor="accent4"/>
        </w:rPr>
        <w:t>全</w:t>
      </w:r>
      <w:r w:rsidRPr="00917597">
        <w:rPr>
          <w:rFonts w:ascii="Garam Unicode" w:eastAsiaTheme="majorEastAsia" w:hAnsi="Garam Unicode"/>
          <w:color w:val="0F9ED5" w:themeColor="accent4"/>
        </w:rPr>
        <w:t>9</w:t>
      </w:r>
      <w:r w:rsidRPr="00917597">
        <w:rPr>
          <w:rFonts w:ascii="Garam Unicode" w:eastAsiaTheme="majorEastAsia" w:hAnsi="Garam Unicode"/>
          <w:color w:val="0F9ED5" w:themeColor="accent4"/>
        </w:rPr>
        <w:t>回</w:t>
      </w:r>
      <w:r w:rsidRPr="004F53CE">
        <w:rPr>
          <w:rFonts w:ascii="Garam Unicode" w:eastAsiaTheme="majorEastAsia" w:hAnsi="Garam Unicode"/>
        </w:rPr>
        <w:t xml:space="preserve"> </w:t>
      </w:r>
    </w:p>
    <w:p w14:paraId="41EBADF1" w14:textId="77777777" w:rsidR="00807E79" w:rsidRPr="004F53CE" w:rsidRDefault="00807E79" w:rsidP="00EC0F59">
      <w:pPr>
        <w:rPr>
          <w:rFonts w:ascii="Garam Unicode" w:eastAsiaTheme="majorEastAsia" w:hAnsi="Garam Unicode"/>
          <w:b/>
          <w:bCs/>
          <w:sz w:val="40"/>
          <w:szCs w:val="40"/>
        </w:rPr>
      </w:pPr>
      <w:r w:rsidRPr="004F53CE">
        <w:rPr>
          <w:rFonts w:ascii="Garam Unicode" w:eastAsiaTheme="majorEastAsia" w:hAnsi="Garam Unicode"/>
          <w:b/>
          <w:bCs/>
          <w:sz w:val="40"/>
          <w:szCs w:val="40"/>
        </w:rPr>
        <w:t>從「佛教的中國化」看中國中</w:t>
      </w:r>
      <w:proofErr w:type="gramStart"/>
      <w:r w:rsidRPr="004F53CE">
        <w:rPr>
          <w:rFonts w:ascii="Garam Unicode" w:eastAsiaTheme="majorEastAsia" w:hAnsi="Garam Unicode"/>
          <w:b/>
          <w:bCs/>
          <w:sz w:val="40"/>
          <w:szCs w:val="40"/>
        </w:rPr>
        <w:t>世</w:t>
      </w:r>
      <w:proofErr w:type="gramEnd"/>
      <w:r w:rsidRPr="004F53CE">
        <w:rPr>
          <w:rFonts w:ascii="Garam Unicode" w:eastAsiaTheme="majorEastAsia" w:hAnsi="Garam Unicode"/>
          <w:b/>
          <w:bCs/>
          <w:sz w:val="40"/>
          <w:szCs w:val="40"/>
        </w:rPr>
        <w:t>佛教</w:t>
      </w:r>
      <w:r w:rsidRPr="004F53CE">
        <w:rPr>
          <w:rFonts w:ascii="Garam Unicode" w:eastAsiaTheme="majorEastAsia" w:hAnsi="Garam Unicode"/>
          <w:b/>
          <w:bCs/>
          <w:sz w:val="40"/>
          <w:szCs w:val="40"/>
        </w:rPr>
        <w:t xml:space="preserve"> "Sinification of Buddhism" in medieval China </w:t>
      </w:r>
    </w:p>
    <w:p w14:paraId="1D51CE0D" w14:textId="25AEE749" w:rsidR="00EC0F59" w:rsidRPr="004F53CE" w:rsidRDefault="00807E79" w:rsidP="00807E79">
      <w:pPr>
        <w:jc w:val="right"/>
        <w:rPr>
          <w:rFonts w:ascii="Garam Unicode" w:eastAsiaTheme="majorEastAsia" w:hAnsi="Garam Unicode"/>
          <w:sz w:val="32"/>
          <w:szCs w:val="32"/>
        </w:rPr>
      </w:pPr>
      <w:proofErr w:type="gramStart"/>
      <w:r w:rsidRPr="004F53CE">
        <w:rPr>
          <w:rFonts w:ascii="Garam Unicode" w:eastAsiaTheme="majorEastAsia" w:hAnsi="Garam Unicode"/>
          <w:sz w:val="32"/>
          <w:szCs w:val="32"/>
        </w:rPr>
        <w:t>船山</w:t>
      </w:r>
      <w:proofErr w:type="gramEnd"/>
      <w:r w:rsidRPr="004F53CE">
        <w:rPr>
          <w:rFonts w:ascii="Garam Unicode" w:eastAsiaTheme="majorEastAsia" w:hAnsi="Garam Unicode"/>
          <w:sz w:val="32"/>
          <w:szCs w:val="32"/>
        </w:rPr>
        <w:t xml:space="preserve"> </w:t>
      </w:r>
      <w:r w:rsidRPr="004F53CE">
        <w:rPr>
          <w:rFonts w:ascii="Garam Unicode" w:eastAsiaTheme="majorEastAsia" w:hAnsi="Garam Unicode"/>
          <w:sz w:val="32"/>
          <w:szCs w:val="32"/>
        </w:rPr>
        <w:t>徹</w:t>
      </w:r>
      <w:r w:rsidRPr="004F53CE">
        <w:rPr>
          <w:rFonts w:ascii="Garam Unicode" w:eastAsiaTheme="majorEastAsia" w:hAnsi="Garam Unicode"/>
          <w:sz w:val="32"/>
          <w:szCs w:val="32"/>
        </w:rPr>
        <w:t xml:space="preserve"> </w:t>
      </w:r>
      <w:proofErr w:type="spellStart"/>
      <w:r w:rsidRPr="004F53CE">
        <w:rPr>
          <w:rFonts w:ascii="Garam Unicode" w:eastAsiaTheme="majorEastAsia" w:hAnsi="Garam Unicode"/>
          <w:sz w:val="32"/>
          <w:szCs w:val="32"/>
        </w:rPr>
        <w:t>Funayama</w:t>
      </w:r>
      <w:proofErr w:type="spellEnd"/>
      <w:r w:rsidRPr="004F53CE">
        <w:rPr>
          <w:rFonts w:ascii="Garam Unicode" w:eastAsiaTheme="majorEastAsia" w:hAnsi="Garam Unicode"/>
          <w:sz w:val="32"/>
          <w:szCs w:val="32"/>
        </w:rPr>
        <w:t xml:space="preserve"> Tōru</w:t>
      </w:r>
    </w:p>
    <w:p w14:paraId="622D9290" w14:textId="77777777" w:rsidR="00807E79" w:rsidRPr="004F53CE" w:rsidRDefault="00807E79" w:rsidP="00807E79">
      <w:pPr>
        <w:jc w:val="right"/>
        <w:rPr>
          <w:rFonts w:ascii="Garam Unicode" w:eastAsiaTheme="majorEastAsia" w:hAnsi="Garam Unicode"/>
        </w:rPr>
      </w:pPr>
    </w:p>
    <w:p w14:paraId="13FED291" w14:textId="78D3D61B" w:rsidR="00204304" w:rsidRPr="00204304" w:rsidRDefault="000F1731" w:rsidP="00204304">
      <w:pPr>
        <w:rPr>
          <w:rFonts w:ascii="Garam Unicode" w:eastAsiaTheme="majorEastAsia" w:hAnsi="Garam Unicode"/>
          <w:sz w:val="28"/>
          <w:szCs w:val="28"/>
        </w:rPr>
      </w:pPr>
      <w:r w:rsidRPr="00BF4DF9">
        <w:rPr>
          <w:rFonts w:ascii="Garam Unicode" w:eastAsiaTheme="majorEastAsia" w:hAnsi="Garam Unicode"/>
          <w:sz w:val="28"/>
          <w:szCs w:val="28"/>
        </w:rPr>
        <w:t>「佛教的中國化</w:t>
      </w:r>
      <w:r w:rsidR="00D61F6F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proofErr w:type="gramStart"/>
      <w:r w:rsidR="00644351">
        <w:rPr>
          <w:rFonts w:ascii="Garam Unicode" w:eastAsiaTheme="majorEastAsia" w:hAnsi="Garam Unicode"/>
          <w:sz w:val="28"/>
          <w:szCs w:val="28"/>
        </w:rPr>
        <w:t>（</w:t>
      </w:r>
      <w:proofErr w:type="gramEnd"/>
      <w:r w:rsidRPr="00BF4DF9">
        <w:rPr>
          <w:rFonts w:ascii="Garam Unicode" w:eastAsiaTheme="majorEastAsia" w:hAnsi="Garam Unicode"/>
          <w:sz w:val="28"/>
          <w:szCs w:val="28"/>
        </w:rPr>
        <w:t>Sinification of Buddhism)</w:t>
      </w:r>
      <w:r w:rsidRPr="00BF4DF9">
        <w:rPr>
          <w:rFonts w:ascii="Garam Unicode" w:eastAsiaTheme="majorEastAsia" w:hAnsi="Garam Unicode"/>
          <w:sz w:val="28"/>
          <w:szCs w:val="28"/>
        </w:rPr>
        <w:t>」是一個現代用語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204304" w:rsidRPr="00204304">
        <w:rPr>
          <w:rFonts w:ascii="Garam Unicode" w:eastAsiaTheme="majorEastAsia" w:hAnsi="Garam Unicode"/>
          <w:sz w:val="28"/>
          <w:szCs w:val="28"/>
        </w:rPr>
        <w:t>用以指稱</w:t>
      </w:r>
      <w:r w:rsidR="00204304">
        <w:rPr>
          <w:rFonts w:ascii="Garam Unicode" w:eastAsiaTheme="majorEastAsia" w:hAnsi="Garam Unicode" w:hint="eastAsia"/>
          <w:sz w:val="28"/>
          <w:szCs w:val="28"/>
        </w:rPr>
        <w:t>由於</w:t>
      </w:r>
      <w:r w:rsidR="00204304" w:rsidRPr="00204304">
        <w:rPr>
          <w:rFonts w:ascii="Garam Unicode" w:eastAsiaTheme="majorEastAsia" w:hAnsi="Garam Unicode"/>
          <w:sz w:val="28"/>
          <w:szCs w:val="28"/>
        </w:rPr>
        <w:t>將以梵語、巴利語等印度語書寫的原典譯為古典漢語，</w:t>
      </w:r>
      <w:r w:rsidR="00204304">
        <w:rPr>
          <w:rFonts w:ascii="Garam Unicode" w:eastAsiaTheme="majorEastAsia" w:hAnsi="Garam Unicode" w:hint="eastAsia"/>
          <w:sz w:val="28"/>
          <w:szCs w:val="28"/>
        </w:rPr>
        <w:t>隨之所</w:t>
      </w:r>
      <w:r w:rsidR="004D152F">
        <w:rPr>
          <w:rFonts w:ascii="Garam Unicode" w:eastAsiaTheme="majorEastAsia" w:hAnsi="Garam Unicode" w:hint="eastAsia"/>
          <w:sz w:val="28"/>
          <w:szCs w:val="28"/>
        </w:rPr>
        <w:t>衍</w:t>
      </w:r>
      <w:r w:rsidR="00204304" w:rsidRPr="00204304">
        <w:rPr>
          <w:rFonts w:ascii="Garam Unicode" w:eastAsiaTheme="majorEastAsia" w:hAnsi="Garam Unicode"/>
          <w:sz w:val="28"/>
          <w:szCs w:val="28"/>
        </w:rPr>
        <w:t>生的中國特色的現象。</w:t>
      </w:r>
    </w:p>
    <w:p w14:paraId="1B487F0E" w14:textId="21A51970" w:rsidR="00465A3B" w:rsidRDefault="00A9647B" w:rsidP="00B036F4">
      <w:pPr>
        <w:rPr>
          <w:rFonts w:ascii="Garam Unicode" w:eastAsiaTheme="majorEastAsia" w:hAnsi="Garam Unicode"/>
          <w:sz w:val="28"/>
          <w:szCs w:val="28"/>
        </w:rPr>
      </w:pPr>
      <w:r>
        <w:rPr>
          <w:rFonts w:ascii="Garam Unicode" w:eastAsiaTheme="majorEastAsia" w:hAnsi="Garam Unicode" w:hint="eastAsia"/>
          <w:sz w:val="28"/>
          <w:szCs w:val="28"/>
        </w:rPr>
        <w:t>如果勉強簡化地來講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「佛教的中國化」一詞，</w:t>
      </w:r>
      <w:r w:rsidR="00D61F6F">
        <w:rPr>
          <w:rFonts w:ascii="Garam Unicode" w:eastAsiaTheme="majorEastAsia" w:hAnsi="Garam Unicode" w:hint="eastAsia"/>
          <w:sz w:val="28"/>
          <w:szCs w:val="28"/>
        </w:rPr>
        <w:t>意味著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有別於印度佛教的中國佛教之特</w:t>
      </w:r>
      <w:r w:rsidR="00D61F6F">
        <w:rPr>
          <w:rFonts w:ascii="Garam Unicode" w:eastAsiaTheme="majorEastAsia" w:hAnsi="Garam Unicode" w:hint="eastAsia"/>
          <w:sz w:val="28"/>
          <w:szCs w:val="28"/>
        </w:rPr>
        <w:t>色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，</w:t>
      </w:r>
      <w:r w:rsidR="00204304">
        <w:rPr>
          <w:rFonts w:ascii="Garam Unicode" w:eastAsiaTheme="majorEastAsia" w:hAnsi="Garam Unicode" w:hint="eastAsia"/>
          <w:sz w:val="28"/>
          <w:szCs w:val="28"/>
        </w:rPr>
        <w:t>以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及伴隨</w:t>
      </w:r>
      <w:r w:rsidR="00204304">
        <w:rPr>
          <w:rFonts w:ascii="Garam Unicode" w:eastAsiaTheme="majorEastAsia" w:hAnsi="Garam Unicode" w:hint="eastAsia"/>
          <w:sz w:val="28"/>
          <w:szCs w:val="28"/>
        </w:rPr>
        <w:t>著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這種變化而呈現的中國佛教的實際形態。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中國佛教內在</w:t>
      </w:r>
      <w:r w:rsidR="00204304">
        <w:rPr>
          <w:rFonts w:ascii="Garam Unicode" w:eastAsiaTheme="majorEastAsia" w:hAnsi="Garam Unicode" w:hint="eastAsia"/>
          <w:sz w:val="28"/>
          <w:szCs w:val="28"/>
        </w:rPr>
        <w:t>性地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包含了對印度佛教的繼承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以及中國特有的差異</w:t>
      </w:r>
      <w:r w:rsidR="00C571B9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發展與扭曲</w:t>
      </w:r>
      <w:r w:rsidR="00644351">
        <w:rPr>
          <w:rFonts w:ascii="Garam Unicode" w:eastAsiaTheme="majorEastAsia" w:hAnsi="Garam Unicode"/>
          <w:sz w:val="28"/>
          <w:szCs w:val="28"/>
        </w:rPr>
        <w:t xml:space="preserve"> 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兩個方面。</w:t>
      </w:r>
    </w:p>
    <w:p w14:paraId="48E85881" w14:textId="7F26CFC1" w:rsidR="00B036F4" w:rsidRPr="004D152F" w:rsidRDefault="000F1731" w:rsidP="00B036F4">
      <w:pPr>
        <w:rPr>
          <w:sz w:val="28"/>
          <w:szCs w:val="28"/>
        </w:rPr>
      </w:pPr>
      <w:r w:rsidRPr="00BF4DF9">
        <w:rPr>
          <w:rFonts w:ascii="Garam Unicode" w:eastAsiaTheme="majorEastAsia" w:hAnsi="Garam Unicode"/>
          <w:sz w:val="28"/>
          <w:szCs w:val="28"/>
        </w:rPr>
        <w:t>表示後者</w:t>
      </w:r>
      <w:r w:rsidR="00B036F4">
        <w:rPr>
          <w:rFonts w:ascii="Garam Unicode" w:eastAsiaTheme="majorEastAsia" w:hAnsi="Garam Unicode" w:hint="eastAsia"/>
          <w:sz w:val="28"/>
          <w:szCs w:val="28"/>
        </w:rPr>
        <w:t>、</w:t>
      </w:r>
      <w:r w:rsidR="00C571B9">
        <w:rPr>
          <w:rFonts w:ascii="Garam Unicode" w:eastAsiaTheme="majorEastAsia" w:hAnsi="Garam Unicode" w:hint="eastAsia"/>
          <w:sz w:val="28"/>
          <w:szCs w:val="28"/>
        </w:rPr>
        <w:t>即</w:t>
      </w:r>
      <w:r w:rsidR="00B036F4" w:rsidRPr="00B036F4">
        <w:rPr>
          <w:rFonts w:ascii="Garam Unicode" w:eastAsiaTheme="majorEastAsia" w:hAnsi="Garam Unicode"/>
          <w:sz w:val="28"/>
          <w:szCs w:val="28"/>
        </w:rPr>
        <w:t>具有中國特色的特性</w:t>
      </w:r>
      <w:r w:rsidR="00B036F4">
        <w:rPr>
          <w:rFonts w:ascii="Garam Unicode" w:eastAsiaTheme="majorEastAsia" w:hAnsi="Garam Unicode" w:hint="eastAsia"/>
          <w:sz w:val="28"/>
          <w:szCs w:val="28"/>
        </w:rPr>
        <w:t>之</w:t>
      </w:r>
      <w:r w:rsidRPr="00BF4DF9">
        <w:rPr>
          <w:rFonts w:ascii="Garam Unicode" w:eastAsiaTheme="majorEastAsia" w:hAnsi="Garam Unicode"/>
          <w:sz w:val="28"/>
          <w:szCs w:val="28"/>
        </w:rPr>
        <w:t>用語就是「佛教的中國化」</w:t>
      </w:r>
      <w:r w:rsidR="00B036F4">
        <w:rPr>
          <w:rFonts w:ascii="Garam Unicode" w:eastAsiaTheme="majorEastAsia" w:hAnsi="Garam Unicode" w:hint="eastAsia"/>
          <w:sz w:val="28"/>
          <w:szCs w:val="28"/>
        </w:rPr>
        <w:t>一詞</w:t>
      </w:r>
      <w:r w:rsidRPr="00BF4DF9">
        <w:rPr>
          <w:rFonts w:ascii="Garam Unicode" w:eastAsiaTheme="majorEastAsia" w:hAnsi="Garam Unicode"/>
          <w:sz w:val="28"/>
          <w:szCs w:val="28"/>
        </w:rPr>
        <w:t>。</w:t>
      </w:r>
      <w:r w:rsidRPr="004D152F">
        <w:rPr>
          <w:rFonts w:ascii="Garam Unicode" w:eastAsiaTheme="majorEastAsia" w:hAnsi="Garam Unicode"/>
          <w:sz w:val="28"/>
          <w:szCs w:val="28"/>
        </w:rPr>
        <w:t>極端地說</w:t>
      </w:r>
      <w:r w:rsidR="004F53CE" w:rsidRPr="004D152F">
        <w:rPr>
          <w:rFonts w:ascii="Garam Unicode" w:eastAsiaTheme="majorEastAsia" w:hAnsi="Garam Unicode"/>
          <w:sz w:val="28"/>
          <w:szCs w:val="28"/>
        </w:rPr>
        <w:t>，</w:t>
      </w:r>
      <w:r w:rsidRPr="004D152F">
        <w:rPr>
          <w:rFonts w:ascii="Garam Unicode" w:eastAsiaTheme="majorEastAsia" w:hAnsi="Garam Unicode"/>
          <w:sz w:val="28"/>
          <w:szCs w:val="28"/>
        </w:rPr>
        <w:t>從佛典被翻譯成漢語的那一刻起</w:t>
      </w:r>
      <w:r w:rsidR="004F53CE" w:rsidRPr="004D152F">
        <w:rPr>
          <w:rFonts w:ascii="Garam Unicode" w:eastAsiaTheme="majorEastAsia" w:hAnsi="Garam Unicode"/>
          <w:sz w:val="28"/>
          <w:szCs w:val="28"/>
        </w:rPr>
        <w:t>，</w:t>
      </w:r>
      <w:r w:rsidRPr="004D152F">
        <w:rPr>
          <w:rFonts w:ascii="Garam Unicode" w:eastAsiaTheme="majorEastAsia" w:hAnsi="Garam Unicode"/>
          <w:sz w:val="28"/>
          <w:szCs w:val="28"/>
        </w:rPr>
        <w:t>中國化就已經開始了。</w:t>
      </w:r>
      <w:r w:rsidR="00B036F4" w:rsidRPr="004D152F">
        <w:rPr>
          <w:rFonts w:hint="eastAsia"/>
          <w:sz w:val="28"/>
          <w:szCs w:val="28"/>
        </w:rPr>
        <w:t>本課程旨在透過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「</w:t>
      </w:r>
      <w:r w:rsidR="00B036F4" w:rsidRPr="004D152F">
        <w:rPr>
          <w:rFonts w:hint="eastAsia"/>
          <w:sz w:val="28"/>
          <w:szCs w:val="28"/>
        </w:rPr>
        <w:t>具體事例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」</w:t>
      </w:r>
      <w:r w:rsidR="00B036F4" w:rsidRPr="004D152F">
        <w:rPr>
          <w:rFonts w:hint="eastAsia"/>
          <w:sz w:val="28"/>
          <w:szCs w:val="28"/>
        </w:rPr>
        <w:t>來展示上述「佛教的中國化」的</w:t>
      </w:r>
      <w:r w:rsidR="00465A3B" w:rsidRPr="004D152F">
        <w:rPr>
          <w:rFonts w:hint="eastAsia"/>
          <w:sz w:val="28"/>
          <w:szCs w:val="28"/>
        </w:rPr>
        <w:t>各種</w:t>
      </w:r>
      <w:r w:rsidR="00B036F4" w:rsidRPr="004D152F">
        <w:rPr>
          <w:rFonts w:hint="eastAsia"/>
          <w:sz w:val="28"/>
          <w:szCs w:val="28"/>
        </w:rPr>
        <w:t>現象，並進一步</w:t>
      </w:r>
      <w:r w:rsidR="00465A3B" w:rsidRPr="004D152F">
        <w:rPr>
          <w:rFonts w:hint="eastAsia"/>
          <w:sz w:val="28"/>
          <w:szCs w:val="28"/>
        </w:rPr>
        <w:t>由此歸</w:t>
      </w:r>
      <w:r w:rsidR="00B036F4" w:rsidRPr="004D152F">
        <w:rPr>
          <w:rFonts w:hint="eastAsia"/>
          <w:sz w:val="28"/>
          <w:szCs w:val="28"/>
        </w:rPr>
        <w:t>結出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「</w:t>
      </w:r>
      <w:r w:rsidR="00B036F4" w:rsidRPr="004D152F">
        <w:rPr>
          <w:rFonts w:hint="eastAsia"/>
          <w:sz w:val="28"/>
          <w:szCs w:val="28"/>
        </w:rPr>
        <w:t>中國化的整體特徵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」</w:t>
      </w:r>
      <w:r w:rsidR="00B036F4" w:rsidRPr="004D152F">
        <w:rPr>
          <w:rFonts w:hint="eastAsia"/>
          <w:sz w:val="28"/>
          <w:szCs w:val="28"/>
        </w:rPr>
        <w:t>。</w:t>
      </w:r>
    </w:p>
    <w:p w14:paraId="3B0D6329" w14:textId="149838C3" w:rsidR="00EC0F59" w:rsidRPr="00BF4DF9" w:rsidRDefault="004F53CE" w:rsidP="00EC0F59">
      <w:pPr>
        <w:rPr>
          <w:rFonts w:ascii="Garam Unicode" w:eastAsiaTheme="majorEastAsia" w:hAnsi="Garam Unicode"/>
          <w:sz w:val="28"/>
          <w:szCs w:val="28"/>
        </w:rPr>
      </w:pPr>
      <w:r w:rsidRPr="00BF4DF9">
        <w:rPr>
          <w:rFonts w:ascii="Garam Unicode" w:eastAsiaTheme="majorEastAsia" w:hAnsi="Garam Unicode" w:hint="eastAsia"/>
          <w:sz w:val="28"/>
          <w:szCs w:val="28"/>
        </w:rPr>
        <w:t xml:space="preserve"> </w:t>
      </w:r>
    </w:p>
    <w:p w14:paraId="7EF4A0A4" w14:textId="77777777" w:rsidR="000F1731" w:rsidRDefault="000F1731" w:rsidP="00EC0F59">
      <w:pPr>
        <w:rPr>
          <w:rFonts w:ascii="Garam Unicode" w:eastAsiaTheme="majorEastAsia" w:hAnsi="Garam Unicode"/>
        </w:rPr>
      </w:pPr>
    </w:p>
    <w:p w14:paraId="237547AA" w14:textId="77777777" w:rsidR="004D152F" w:rsidRDefault="000F1731" w:rsidP="004D152F">
      <w:pPr>
        <w:jc w:val="center"/>
        <w:rPr>
          <w:rFonts w:ascii="Garam Unicode" w:eastAsiaTheme="majorEastAsia" w:hAnsi="Garam Unicode"/>
          <w:b/>
          <w:bCs/>
          <w:sz w:val="36"/>
          <w:szCs w:val="36"/>
        </w:rPr>
      </w:pPr>
      <w:r w:rsidRPr="000F1731">
        <w:rPr>
          <w:rFonts w:ascii="Garam Unicode" w:eastAsiaTheme="majorEastAsia" w:hAnsi="Garam Unicode"/>
          <w:b/>
          <w:bCs/>
          <w:sz w:val="36"/>
          <w:szCs w:val="36"/>
        </w:rPr>
        <w:lastRenderedPageBreak/>
        <w:t>序論</w:t>
      </w:r>
      <w:r w:rsidRPr="000F1731">
        <w:rPr>
          <w:rFonts w:ascii="Garam Unicode" w:eastAsiaTheme="majorEastAsia" w:hAnsi="Garam Unicode"/>
          <w:b/>
          <w:bCs/>
          <w:sz w:val="36"/>
          <w:szCs w:val="36"/>
        </w:rPr>
        <w:t xml:space="preserve"> </w:t>
      </w:r>
    </w:p>
    <w:p w14:paraId="4BC2F90E" w14:textId="6C704037" w:rsidR="004D152F" w:rsidRPr="000F1731" w:rsidRDefault="000F1731" w:rsidP="004D152F">
      <w:pPr>
        <w:jc w:val="center"/>
        <w:rPr>
          <w:rFonts w:ascii="Garam Unicode" w:eastAsiaTheme="majorEastAsia" w:hAnsi="Garam Unicode"/>
          <w:b/>
          <w:bCs/>
          <w:sz w:val="32"/>
          <w:szCs w:val="32"/>
        </w:rPr>
      </w:pP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序論</w:t>
      </w:r>
      <w:r w:rsidR="004D152F" w:rsidRPr="004D152F">
        <w:rPr>
          <w:rFonts w:ascii="Garam Unicode" w:eastAsiaTheme="majorEastAsia" w:hAnsi="Garam Unicode" w:hint="eastAsia"/>
          <w:b/>
          <w:bCs/>
          <w:sz w:val="32"/>
          <w:szCs w:val="32"/>
        </w:rPr>
        <w:t xml:space="preserve"> 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（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1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）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中國佛教的兩大特色</w:t>
      </w:r>
    </w:p>
    <w:p w14:paraId="7187D9C1" w14:textId="766C1A64" w:rsidR="000F1731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bCs/>
          <w:sz w:val="28"/>
          <w:szCs w:val="28"/>
        </w:rPr>
        <w:t>第一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中國只存在大乘佛教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沒有聲聞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小乘的追隨者</w:t>
      </w:r>
      <w:r w:rsidR="003C42A5">
        <w:rPr>
          <w:rFonts w:ascii="Garam Unicode" w:eastAsiaTheme="majorEastAsia" w:hAnsi="Garam Unicode"/>
          <w:sz w:val="28"/>
          <w:szCs w:val="28"/>
        </w:rPr>
        <w:t>）</w:t>
      </w:r>
      <w:r w:rsidR="00802DD0">
        <w:rPr>
          <w:rFonts w:ascii="Garam Unicode" w:eastAsiaTheme="majorEastAsia" w:hAnsi="Garam Unicode" w:hint="eastAsia"/>
          <w:sz w:val="28"/>
          <w:szCs w:val="28"/>
        </w:rPr>
        <w:t>，在</w:t>
      </w:r>
      <w:r w:rsidRPr="000F1731">
        <w:rPr>
          <w:rFonts w:ascii="Garam Unicode" w:eastAsiaTheme="majorEastAsia" w:hAnsi="Garam Unicode"/>
          <w:sz w:val="28"/>
          <w:szCs w:val="28"/>
        </w:rPr>
        <w:t>這一點</w:t>
      </w:r>
      <w:r w:rsidR="00802DD0">
        <w:rPr>
          <w:rFonts w:ascii="Garam Unicode" w:eastAsiaTheme="majorEastAsia" w:hAnsi="Garam Unicode" w:hint="eastAsia"/>
          <w:sz w:val="28"/>
          <w:szCs w:val="28"/>
        </w:rPr>
        <w:t>上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802DD0" w:rsidRPr="000F1731">
        <w:rPr>
          <w:rFonts w:ascii="Garam Unicode" w:eastAsiaTheme="majorEastAsia" w:hAnsi="Garam Unicode"/>
          <w:sz w:val="28"/>
          <w:szCs w:val="28"/>
        </w:rPr>
        <w:t>中國</w:t>
      </w:r>
      <w:r w:rsidRPr="000F1731">
        <w:rPr>
          <w:rFonts w:ascii="Garam Unicode" w:eastAsiaTheme="majorEastAsia" w:hAnsi="Garam Unicode"/>
          <w:sz w:val="28"/>
          <w:szCs w:val="28"/>
        </w:rPr>
        <w:t>與印度和南</w:t>
      </w:r>
      <w:r w:rsidR="00802DD0">
        <w:rPr>
          <w:rFonts w:ascii="Garam Unicode" w:eastAsiaTheme="majorEastAsia" w:hAnsi="Garam Unicode" w:hint="eastAsia"/>
          <w:sz w:val="28"/>
          <w:szCs w:val="28"/>
        </w:rPr>
        <w:t>方的</w:t>
      </w:r>
      <w:r w:rsidRPr="000F1731">
        <w:rPr>
          <w:rFonts w:ascii="Garam Unicode" w:eastAsiaTheme="majorEastAsia" w:hAnsi="Garam Unicode"/>
          <w:sz w:val="28"/>
          <w:szCs w:val="28"/>
        </w:rPr>
        <w:t>佛教都不同。印度是從承認聲聞戒開始的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因此</w:t>
      </w:r>
      <w:r w:rsidR="00802DD0">
        <w:rPr>
          <w:rFonts w:ascii="Garam Unicode" w:eastAsiaTheme="majorEastAsia" w:hAnsi="Garam Unicode" w:hint="eastAsia"/>
          <w:sz w:val="28"/>
          <w:szCs w:val="28"/>
        </w:rPr>
        <w:t>其</w:t>
      </w:r>
      <w:r w:rsidR="00802DD0" w:rsidRPr="000F1731">
        <w:rPr>
          <w:rFonts w:ascii="Garam Unicode" w:eastAsiaTheme="majorEastAsia" w:hAnsi="Garam Unicode"/>
          <w:sz w:val="28"/>
          <w:szCs w:val="28"/>
        </w:rPr>
        <w:t>結構</w:t>
      </w:r>
      <w:r w:rsidR="00802DD0">
        <w:rPr>
          <w:rFonts w:ascii="Garam Unicode" w:eastAsiaTheme="majorEastAsia" w:hAnsi="Garam Unicode" w:hint="eastAsia"/>
          <w:sz w:val="28"/>
          <w:szCs w:val="28"/>
        </w:rPr>
        <w:t>是</w:t>
      </w:r>
      <w:r w:rsidRPr="000F1731">
        <w:rPr>
          <w:rFonts w:ascii="Garam Unicode" w:eastAsiaTheme="majorEastAsia" w:hAnsi="Garam Unicode"/>
          <w:sz w:val="28"/>
          <w:szCs w:val="28"/>
        </w:rPr>
        <w:t>在聲聞乘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小乘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="00802DD0">
        <w:rPr>
          <w:rFonts w:ascii="Garam Unicode" w:eastAsiaTheme="majorEastAsia" w:hAnsi="Garam Unicode" w:hint="eastAsia"/>
          <w:sz w:val="28"/>
          <w:szCs w:val="28"/>
        </w:rPr>
        <w:t>的上面</w:t>
      </w:r>
      <w:proofErr w:type="gramStart"/>
      <w:r w:rsidR="00802DD0">
        <w:rPr>
          <w:rFonts w:ascii="Garam Unicode" w:eastAsiaTheme="majorEastAsia" w:hAnsi="Garam Unicode" w:hint="eastAsia"/>
          <w:sz w:val="28"/>
          <w:szCs w:val="28"/>
        </w:rPr>
        <w:t>再</w:t>
      </w:r>
      <w:r w:rsidRPr="000F1731">
        <w:rPr>
          <w:rFonts w:ascii="Garam Unicode" w:eastAsiaTheme="majorEastAsia" w:hAnsi="Garam Unicode"/>
          <w:sz w:val="28"/>
          <w:szCs w:val="28"/>
        </w:rPr>
        <w:t>疊加大乘</w:t>
      </w:r>
      <w:proofErr w:type="gramEnd"/>
      <w:r w:rsidRPr="000F1731">
        <w:rPr>
          <w:rFonts w:ascii="Garam Unicode" w:eastAsiaTheme="majorEastAsia" w:hAnsi="Garam Unicode"/>
          <w:sz w:val="28"/>
          <w:szCs w:val="28"/>
        </w:rPr>
        <w:t>。而斯里蘭卡和東南亞的南傳佛教</w:t>
      </w:r>
      <w:r w:rsidR="00802DD0">
        <w:rPr>
          <w:rFonts w:ascii="Garam Unicode" w:eastAsiaTheme="majorEastAsia" w:hAnsi="Garam Unicode" w:hint="eastAsia"/>
          <w:sz w:val="28"/>
          <w:szCs w:val="28"/>
        </w:rPr>
        <w:t>則</w:t>
      </w:r>
      <w:r w:rsidRPr="000F1731">
        <w:rPr>
          <w:rFonts w:ascii="Garam Unicode" w:eastAsiaTheme="majorEastAsia" w:hAnsi="Garam Unicode"/>
          <w:sz w:val="28"/>
          <w:szCs w:val="28"/>
        </w:rPr>
        <w:t>雖然也曾經存在過大乘佛教徒的時代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但</w:t>
      </w:r>
      <w:r w:rsidR="00802DD0">
        <w:rPr>
          <w:rFonts w:ascii="Garam Unicode" w:eastAsiaTheme="majorEastAsia" w:hAnsi="Garam Unicode" w:hint="eastAsia"/>
          <w:sz w:val="28"/>
          <w:szCs w:val="28"/>
        </w:rPr>
        <w:t>卻</w:t>
      </w:r>
      <w:r w:rsidRPr="000F1731">
        <w:rPr>
          <w:rFonts w:ascii="Garam Unicode" w:eastAsiaTheme="majorEastAsia" w:hAnsi="Garam Unicode"/>
          <w:sz w:val="28"/>
          <w:szCs w:val="28"/>
        </w:rPr>
        <w:t>有意識地排除了大乘的影響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表明不承認大乘的聲聞至上主義。</w:t>
      </w:r>
    </w:p>
    <w:p w14:paraId="7D896E01" w14:textId="77777777" w:rsidR="00B32BA7" w:rsidRPr="000F1731" w:rsidRDefault="00B32BA7" w:rsidP="000F1731">
      <w:pPr>
        <w:rPr>
          <w:rFonts w:ascii="Garam Unicode" w:eastAsiaTheme="majorEastAsia" w:hAnsi="Garam Unicode"/>
          <w:sz w:val="28"/>
          <w:szCs w:val="28"/>
        </w:rPr>
      </w:pPr>
    </w:p>
    <w:p w14:paraId="03B9BE9F" w14:textId="36A1864E" w:rsidR="000F1731" w:rsidRPr="00BF4DF9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bCs/>
          <w:sz w:val="28"/>
          <w:szCs w:val="28"/>
        </w:rPr>
        <w:t>第二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中國佛教不使用梵語</w:t>
      </w:r>
      <w:r w:rsidR="00644351">
        <w:rPr>
          <w:rFonts w:ascii="Garam Unicode" w:eastAsiaTheme="majorEastAsia" w:hAnsi="Garam Unicode" w:hint="eastAsia"/>
          <w:sz w:val="28"/>
          <w:szCs w:val="28"/>
        </w:rPr>
        <w:t>（</w:t>
      </w:r>
      <w:r w:rsidR="00B32BA7">
        <w:rPr>
          <w:rFonts w:ascii="Garam Unicode" w:eastAsiaTheme="majorEastAsia" w:hAnsi="Garam Unicode" w:hint="eastAsia"/>
          <w:sz w:val="28"/>
          <w:szCs w:val="28"/>
        </w:rPr>
        <w:t>即</w:t>
      </w:r>
      <w:r w:rsidRPr="000F1731">
        <w:rPr>
          <w:rFonts w:ascii="Garam Unicode" w:eastAsiaTheme="majorEastAsia" w:hAnsi="Garam Unicode"/>
          <w:sz w:val="28"/>
          <w:szCs w:val="28"/>
        </w:rPr>
        <w:t>作為印度學術正統語言的</w:t>
      </w:r>
      <w:r w:rsidR="00B32BA7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proofErr w:type="spellStart"/>
      <w:r w:rsidR="00B32BA7">
        <w:rPr>
          <w:rFonts w:ascii="Garam Unicode" w:eastAsiaTheme="majorEastAsia" w:hAnsi="Garam Unicode" w:hint="eastAsia"/>
          <w:sz w:val="28"/>
          <w:szCs w:val="28"/>
        </w:rPr>
        <w:t>sanskrit</w:t>
      </w:r>
      <w:proofErr w:type="spellEnd"/>
      <w:r w:rsidR="00B32BA7">
        <w:rPr>
          <w:rFonts w:ascii="Garam Unicode" w:eastAsiaTheme="majorEastAsia" w:hAnsi="Garam Unicode" w:hint="eastAsia"/>
          <w:sz w:val="28"/>
          <w:szCs w:val="28"/>
        </w:rPr>
        <w:t>語</w:t>
      </w:r>
      <w:r w:rsidR="00644351">
        <w:rPr>
          <w:rFonts w:ascii="Garam Unicode" w:eastAsiaTheme="majorEastAsia" w:hAnsi="Garam Unicode" w:hint="eastAsia"/>
          <w:sz w:val="28"/>
          <w:szCs w:val="28"/>
        </w:rPr>
        <w:t>）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而是專門以漢語為基礎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保持了漢字文化。印度文明與中國文明處於並列關係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否定了優劣關係。其結果是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中國佛教僅以漢語進行思考和論述</w:t>
      </w:r>
      <w:r w:rsidR="00B32BA7">
        <w:rPr>
          <w:rFonts w:ascii="Garam Unicode" w:eastAsiaTheme="majorEastAsia" w:hAnsi="Garam Unicode" w:hint="eastAsia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這一點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與承認文化優劣的藏傳佛教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西藏視印度文化為優勢</w:t>
      </w:r>
      <w:r w:rsidR="00142694">
        <w:rPr>
          <w:rFonts w:ascii="Garam Unicode" w:eastAsiaTheme="majorEastAsia" w:hAnsi="Garam Unicode" w:hint="eastAsia"/>
          <w:sz w:val="28"/>
          <w:szCs w:val="28"/>
        </w:rPr>
        <w:t>文化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和日本佛教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日本視漢文化為優勢</w:t>
      </w:r>
      <w:r w:rsidR="00142694">
        <w:rPr>
          <w:rFonts w:ascii="Garam Unicode" w:eastAsiaTheme="majorEastAsia" w:hAnsi="Garam Unicode" w:hint="eastAsia"/>
          <w:sz w:val="28"/>
          <w:szCs w:val="28"/>
        </w:rPr>
        <w:t>文化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展現出完全</w:t>
      </w:r>
      <w:r w:rsidR="00142694">
        <w:rPr>
          <w:rFonts w:ascii="Garam Unicode" w:eastAsiaTheme="majorEastAsia" w:hAnsi="Garam Unicode" w:hint="eastAsia"/>
          <w:sz w:val="28"/>
          <w:szCs w:val="28"/>
        </w:rPr>
        <w:t>相異</w:t>
      </w:r>
      <w:r w:rsidRPr="000F1731">
        <w:rPr>
          <w:rFonts w:ascii="Garam Unicode" w:eastAsiaTheme="majorEastAsia" w:hAnsi="Garam Unicode"/>
          <w:sz w:val="28"/>
          <w:szCs w:val="28"/>
        </w:rPr>
        <w:t>的性格。</w:t>
      </w:r>
    </w:p>
    <w:p w14:paraId="6FD61E4F" w14:textId="0455A022" w:rsidR="004F53CE" w:rsidRPr="000F1731" w:rsidRDefault="004A4521" w:rsidP="004A4521">
      <w:pPr>
        <w:widowControl/>
        <w:rPr>
          <w:rFonts w:ascii="Garam Unicode" w:eastAsiaTheme="majorEastAsia" w:hAnsi="Garam Unicode"/>
        </w:rPr>
      </w:pPr>
      <w:r>
        <w:rPr>
          <w:rFonts w:ascii="Garam Unicode" w:eastAsiaTheme="majorEastAsia" w:hAnsi="Garam Unicode"/>
        </w:rPr>
        <w:br w:type="page"/>
      </w:r>
    </w:p>
    <w:p w14:paraId="5201CF8C" w14:textId="641B47F4" w:rsidR="000F1731" w:rsidRPr="000F1731" w:rsidRDefault="000F1731" w:rsidP="00C54260">
      <w:pPr>
        <w:jc w:val="center"/>
        <w:rPr>
          <w:rFonts w:ascii="Garam Unicode" w:eastAsiaTheme="majorEastAsia" w:hAnsi="Garam Unicode"/>
          <w:b/>
          <w:bCs/>
          <w:sz w:val="32"/>
          <w:szCs w:val="32"/>
        </w:rPr>
      </w:pPr>
      <w:r w:rsidRPr="000F1731">
        <w:rPr>
          <w:rFonts w:ascii="Garam Unicode" w:eastAsiaTheme="majorEastAsia" w:hAnsi="Garam Unicode"/>
          <w:b/>
          <w:bCs/>
          <w:sz w:val="32"/>
          <w:szCs w:val="32"/>
        </w:rPr>
        <w:lastRenderedPageBreak/>
        <w:t>序論</w:t>
      </w:r>
      <w:r w:rsidR="00C54260">
        <w:rPr>
          <w:rFonts w:ascii="Garam Unicode" w:eastAsiaTheme="majorEastAsia" w:hAnsi="Garam Unicode" w:hint="eastAsia"/>
          <w:b/>
          <w:bCs/>
          <w:sz w:val="32"/>
          <w:szCs w:val="32"/>
        </w:rPr>
        <w:t xml:space="preserve"> 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（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2</w:t>
      </w:r>
      <w:r w:rsidR="00644351" w:rsidRPr="00644351">
        <w:rPr>
          <w:rFonts w:ascii="Garam Unicode" w:eastAsiaTheme="majorEastAsia" w:hAnsi="Garam Unicode" w:hint="eastAsia"/>
          <w:b/>
          <w:bCs/>
          <w:sz w:val="32"/>
          <w:szCs w:val="32"/>
        </w:rPr>
        <w:t>）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「中國化」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（</w:t>
      </w:r>
      <w:proofErr w:type="spellStart"/>
      <w:r w:rsidRPr="000F1731">
        <w:rPr>
          <w:rFonts w:ascii="Garam Unicode" w:eastAsiaTheme="majorEastAsia" w:hAnsi="Garam Unicode"/>
          <w:b/>
          <w:bCs/>
          <w:sz w:val="32"/>
          <w:szCs w:val="32"/>
        </w:rPr>
        <w:t>sinification</w:t>
      </w:r>
      <w:proofErr w:type="spellEnd"/>
      <w:r w:rsidR="00644351">
        <w:rPr>
          <w:rFonts w:ascii="Garam Unicode" w:eastAsiaTheme="majorEastAsia" w:hAnsi="Garam Unicode" w:hint="eastAsia"/>
          <w:b/>
          <w:bCs/>
          <w:sz w:val="32"/>
          <w:szCs w:val="32"/>
        </w:rPr>
        <w:t>）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是什麼</w:t>
      </w:r>
      <w:r w:rsidR="00034FA1">
        <w:rPr>
          <w:rFonts w:ascii="Garam Unicode" w:eastAsiaTheme="majorEastAsia" w:hAnsi="Garam Unicode" w:hint="eastAsia"/>
          <w:b/>
          <w:bCs/>
          <w:sz w:val="32"/>
          <w:szCs w:val="32"/>
        </w:rPr>
        <w:t>？</w:t>
      </w:r>
    </w:p>
    <w:p w14:paraId="4235F39F" w14:textId="1ECA8CD1" w:rsidR="00550F23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1 </w:t>
      </w:r>
      <w:r w:rsidRPr="000F1731">
        <w:rPr>
          <w:rFonts w:ascii="Garam Unicode" w:eastAsiaTheme="majorEastAsia" w:hAnsi="Garam Unicode"/>
          <w:b/>
          <w:bCs/>
          <w:color w:val="0E2841" w:themeColor="text2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</w:t>
      </w:r>
      <w:r w:rsidR="00550F23" w:rsidRPr="00550F23">
        <w:rPr>
          <w:rFonts w:ascii="Garam Unicode" w:eastAsiaTheme="majorEastAsia" w:hAnsi="Garam Unicode"/>
          <w:sz w:val="28"/>
          <w:szCs w:val="28"/>
        </w:rPr>
        <w:t>的意</w:t>
      </w:r>
      <w:r w:rsidR="00550F23">
        <w:rPr>
          <w:rFonts w:ascii="Garam Unicode" w:eastAsiaTheme="majorEastAsia" w:hAnsi="Garam Unicode" w:hint="eastAsia"/>
          <w:sz w:val="28"/>
          <w:szCs w:val="28"/>
        </w:rPr>
        <w:t>思</w:t>
      </w:r>
      <w:r w:rsidR="00C54260" w:rsidRPr="004A4521">
        <w:rPr>
          <w:rFonts w:ascii="Garam Unicode" w:eastAsiaTheme="majorEastAsia" w:hAnsi="Garam Unicode" w:hint="eastAsia"/>
          <w:sz w:val="28"/>
          <w:szCs w:val="28"/>
        </w:rPr>
        <w:t>＝</w:t>
      </w:r>
      <w:r w:rsidR="00957B9D" w:rsidRPr="00957B9D">
        <w:rPr>
          <w:rFonts w:ascii="Garam Unicode" w:eastAsiaTheme="majorEastAsia" w:hAnsi="Garam Unicode"/>
          <w:sz w:val="28"/>
          <w:szCs w:val="28"/>
        </w:rPr>
        <w:t>變得具有中國性</w:t>
      </w:r>
      <w:r w:rsidR="00644351" w:rsidRPr="004A452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的過程</w:t>
      </w:r>
      <w:r w:rsidR="004A4521">
        <w:rPr>
          <w:rFonts w:ascii="Garam Unicode" w:eastAsiaTheme="majorEastAsia" w:hAnsi="Garam Unicode" w:hint="eastAsia"/>
          <w:sz w:val="28"/>
          <w:szCs w:val="28"/>
        </w:rPr>
        <w:t>）</w:t>
      </w:r>
      <w:r w:rsidR="00C54260" w:rsidRPr="004A4521">
        <w:rPr>
          <w:rFonts w:ascii="Garam Unicode" w:eastAsiaTheme="majorEastAsia" w:hAnsi="Garam Unicode" w:hint="eastAsia"/>
          <w:sz w:val="28"/>
          <w:szCs w:val="28"/>
        </w:rPr>
        <w:t>＝</w:t>
      </w:r>
      <w:r w:rsidR="005F27AF" w:rsidRPr="005F27AF">
        <w:rPr>
          <w:rFonts w:ascii="Garam Unicode" w:eastAsiaTheme="majorEastAsia" w:hAnsi="Garam Unicode" w:hint="eastAsia"/>
          <w:sz w:val="28"/>
          <w:szCs w:val="28"/>
        </w:rPr>
        <w:t>呈現出中國</w:t>
      </w:r>
      <w:r w:rsidR="005F27AF">
        <w:rPr>
          <w:rFonts w:ascii="Garam Unicode" w:eastAsiaTheme="majorEastAsia" w:hAnsi="Garam Unicode" w:hint="eastAsia"/>
          <w:sz w:val="28"/>
          <w:szCs w:val="28"/>
        </w:rPr>
        <w:t>式</w:t>
      </w:r>
      <w:r w:rsidR="005F27AF" w:rsidRPr="005F27AF">
        <w:rPr>
          <w:rFonts w:ascii="Garam Unicode" w:eastAsiaTheme="majorEastAsia" w:hAnsi="Garam Unicode" w:hint="eastAsia"/>
          <w:sz w:val="28"/>
          <w:szCs w:val="28"/>
        </w:rPr>
        <w:t>變化（的過程）</w:t>
      </w:r>
    </w:p>
    <w:p w14:paraId="7296D0DD" w14:textId="0D598408" w:rsidR="003E3855" w:rsidRPr="003E3855" w:rsidRDefault="00550F23" w:rsidP="000F1731">
      <w:pPr>
        <w:rPr>
          <w:rFonts w:ascii="Garam Unicode" w:eastAsiaTheme="majorEastAsia" w:hAnsi="Garam Unicode"/>
          <w:sz w:val="22"/>
          <w:szCs w:val="22"/>
          <w:lang w:eastAsia="ja-JP"/>
        </w:rPr>
      </w:pPr>
      <w:r w:rsidRPr="007A07D3">
        <w:rPr>
          <w:rFonts w:asciiTheme="majorEastAsia" w:eastAsiaTheme="majorEastAsia" w:hAnsiTheme="majorEastAsia" w:hint="eastAsia"/>
          <w:sz w:val="20"/>
          <w:szCs w:val="20"/>
          <w:lang w:eastAsia="ja-JP"/>
        </w:rPr>
        <w:t>※</w:t>
      </w:r>
      <w:r w:rsidR="003E3855" w:rsidRPr="007A07D3">
        <w:rPr>
          <w:rFonts w:ascii="Garam Unicode" w:eastAsiaTheme="majorEastAsia" w:hAnsi="Garam Unicode" w:hint="eastAsia"/>
          <w:sz w:val="20"/>
          <w:szCs w:val="20"/>
          <w:lang w:eastAsia="ja-JP"/>
        </w:rPr>
        <w:t>日文：</w:t>
      </w:r>
      <w:r w:rsidR="003E3855" w:rsidRPr="007A07D3">
        <w:rPr>
          <w:rFonts w:ascii="Garam Unicode" w:eastAsiaTheme="majorEastAsia" w:hAnsi="Garam Unicode"/>
          <w:b/>
          <w:sz w:val="20"/>
          <w:szCs w:val="20"/>
          <w:lang w:eastAsia="ja-JP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「中國化」の意味</w:t>
      </w:r>
      <w:r w:rsidR="003E3855" w:rsidRPr="007A07D3">
        <w:rPr>
          <w:rFonts w:ascii="Garam Unicode" w:eastAsiaTheme="majorEastAsia" w:hAnsi="Garam Unicode"/>
          <w:bCs/>
          <w:sz w:val="20"/>
          <w:szCs w:val="20"/>
          <w:lang w:eastAsia="ja-JP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＝中國的に變化する（こと）＝中國的に變容する（こと）</w:t>
      </w:r>
      <w:r w:rsidR="003E3855" w:rsidRPr="007A07D3">
        <w:rPr>
          <w:rFonts w:ascii="Garam Unicode" w:eastAsiaTheme="majorEastAsia" w:hAnsi="Garam Unicode"/>
          <w:sz w:val="20"/>
          <w:szCs w:val="20"/>
          <w:lang w:eastAsia="ja-JP"/>
        </w:rPr>
        <w:t>：指事物以中國的方式發生變化，或呈現出中國式的形態轉變。</w:t>
      </w:r>
      <w:r w:rsidR="003E3855" w:rsidRPr="007A07D3">
        <w:rPr>
          <w:rFonts w:ascii="Garam Unicode" w:eastAsiaTheme="majorEastAsia" w:hAnsi="Garam Unicode"/>
          <w:sz w:val="20"/>
          <w:szCs w:val="20"/>
        </w:rPr>
        <w:t>也就是：一個事物（例如佛教、文化、制度）原本不是中國的，但經過某種過程，逐漸吸收中國的語言、思想、習俗或價值觀，最後形成了「中國式」的樣貌。</w:t>
      </w:r>
      <w:r w:rsidR="003E3855" w:rsidRPr="003E3855">
        <w:rPr>
          <w:rFonts w:ascii="Garam Unicode" w:eastAsiaTheme="majorEastAsia" w:hAnsi="Garam Unicode"/>
          <w:sz w:val="28"/>
          <w:szCs w:val="28"/>
        </w:rPr>
        <w:br/>
      </w:r>
      <w:r w:rsidR="003E3855" w:rsidRPr="003E3855">
        <w:rPr>
          <w:rFonts w:ascii="Garam Unicode" w:eastAsiaTheme="majorEastAsia" w:hAnsi="Garam Unicode"/>
          <w:sz w:val="28"/>
          <w:szCs w:val="28"/>
        </w:rPr>
        <w:t>英語對應詞：</w:t>
      </w:r>
      <w:proofErr w:type="spellStart"/>
      <w:r w:rsidR="003E3855" w:rsidRPr="003E3855">
        <w:rPr>
          <w:rFonts w:ascii="Garam Unicode" w:eastAsiaTheme="majorEastAsia" w:hAnsi="Garam Unicode"/>
          <w:i/>
          <w:iCs/>
          <w:sz w:val="28"/>
          <w:szCs w:val="28"/>
        </w:rPr>
        <w:t>sinification</w:t>
      </w:r>
      <w:proofErr w:type="spellEnd"/>
      <w:r w:rsidR="003E3855" w:rsidRPr="003E3855">
        <w:rPr>
          <w:rFonts w:ascii="Garam Unicode" w:eastAsiaTheme="majorEastAsia" w:hAnsi="Garam Unicode"/>
          <w:sz w:val="28"/>
          <w:szCs w:val="28"/>
        </w:rPr>
        <w:t xml:space="preserve">, </w:t>
      </w:r>
      <w:proofErr w:type="spellStart"/>
      <w:r w:rsidR="003E3855" w:rsidRPr="003E3855">
        <w:rPr>
          <w:rFonts w:ascii="Garam Unicode" w:eastAsiaTheme="majorEastAsia" w:hAnsi="Garam Unicode"/>
          <w:i/>
          <w:iCs/>
          <w:sz w:val="28"/>
          <w:szCs w:val="28"/>
        </w:rPr>
        <w:t>sinicization</w:t>
      </w:r>
      <w:proofErr w:type="spellEnd"/>
    </w:p>
    <w:p w14:paraId="6E7F0FFC" w14:textId="061C4B1E" w:rsidR="00957B9D" w:rsidRPr="000C661D" w:rsidRDefault="00AC6769" w:rsidP="000F1731">
      <w:pPr>
        <w:rPr>
          <w:rFonts w:ascii="Garam Unicode" w:eastAsiaTheme="majorEastAsia" w:hAnsi="Garam Unicode"/>
          <w:sz w:val="28"/>
          <w:szCs w:val="28"/>
        </w:rPr>
      </w:pPr>
      <w:r w:rsidRPr="000C661D">
        <w:rPr>
          <w:rFonts w:ascii="Garam Unicode" w:eastAsiaTheme="majorEastAsia" w:hAnsi="Garam Unicode"/>
          <w:sz w:val="28"/>
          <w:szCs w:val="28"/>
        </w:rPr>
        <w:t>有時會將與佛教有關的「中國化」稱為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sinicization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>，而將與軍事、政治（以及佛教以外的）文化有關的「中國化」稱為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sinification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>，以此區分兩者。然而，一般情況下並不作此區分，而是用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sinification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r w:rsidRPr="000C661D">
        <w:rPr>
          <w:rFonts w:ascii="Garam Unicode" w:eastAsiaTheme="majorEastAsia" w:hAnsi="Garam Unicode"/>
          <w:sz w:val="28"/>
          <w:szCs w:val="28"/>
        </w:rPr>
        <w:t>這一個英語單詞，同時表示這兩種意義（</w:t>
      </w:r>
      <w:r w:rsidRPr="000C661D">
        <w:rPr>
          <w:rFonts w:ascii="Garam Unicode" w:eastAsiaTheme="majorEastAsia" w:hAnsi="Garam Unicode"/>
          <w:sz w:val="28"/>
          <w:szCs w:val="28"/>
        </w:rPr>
        <w:t>Kieschnick 2010</w:t>
      </w:r>
      <w:r w:rsidRPr="000C661D">
        <w:rPr>
          <w:rFonts w:ascii="Garam Unicode" w:eastAsiaTheme="majorEastAsia" w:hAnsi="Garam Unicode"/>
          <w:sz w:val="28"/>
          <w:szCs w:val="28"/>
        </w:rPr>
        <w:t>）。</w:t>
      </w:r>
    </w:p>
    <w:p w14:paraId="06E322A4" w14:textId="6842EE17" w:rsidR="000C661D" w:rsidRPr="000C661D" w:rsidRDefault="00957B9D" w:rsidP="000C661D">
      <w:pPr>
        <w:rPr>
          <w:rFonts w:ascii="Garam Unicode" w:eastAsiaTheme="majorEastAsia" w:hAnsi="Garam Unicode" w:hint="eastAsia"/>
          <w:sz w:val="28"/>
          <w:szCs w:val="28"/>
        </w:rPr>
      </w:pPr>
      <w:r>
        <w:rPr>
          <w:rFonts w:ascii="Garam Unicode" w:eastAsiaTheme="majorEastAsia" w:hAnsi="Garam Unicode" w:hint="eastAsia"/>
          <w:sz w:val="28"/>
          <w:szCs w:val="28"/>
        </w:rPr>
        <w:t xml:space="preserve">    </w:t>
      </w:r>
    </w:p>
    <w:p w14:paraId="2F7FD299" w14:textId="2B64DCAF" w:rsidR="000C661D" w:rsidRPr="000C661D" w:rsidRDefault="000C661D" w:rsidP="000C661D">
      <w:pPr>
        <w:rPr>
          <w:rFonts w:ascii="Garam Unicode" w:eastAsiaTheme="majorEastAsia" w:hAnsi="Garam Unicode"/>
          <w:sz w:val="28"/>
          <w:szCs w:val="28"/>
        </w:rPr>
      </w:pPr>
      <w:r w:rsidRPr="000C661D">
        <w:rPr>
          <w:rFonts w:ascii="Garam Unicode" w:eastAsiaTheme="majorEastAsia" w:hAnsi="Garam Unicode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2 </w:t>
      </w:r>
      <w:r w:rsidRPr="000C661D">
        <w:rPr>
          <w:rFonts w:ascii="Garam Unicode" w:eastAsiaTheme="majorEastAsia" w:hAnsi="Garam Unicode" w:hint="eastAsia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「中國化」一詞是外來語，並非源自中國本身的詞彙</w:t>
      </w:r>
      <w:r w:rsidRPr="000C661D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。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r w:rsidRPr="000C661D">
        <w:rPr>
          <w:rFonts w:ascii="Garam Unicode" w:eastAsiaTheme="majorEastAsia" w:hAnsi="Garam Unicode"/>
          <w:sz w:val="28"/>
          <w:szCs w:val="28"/>
        </w:rPr>
        <w:br/>
      </w:r>
      <w:r w:rsidRPr="000C661D">
        <w:rPr>
          <w:rFonts w:ascii="Garam Unicode" w:eastAsiaTheme="majorEastAsia" w:hAnsi="Garam Unicode"/>
          <w:sz w:val="28"/>
          <w:szCs w:val="28"/>
        </w:rPr>
        <w:t>傳統上所使用的「漢化」一詞，與「中國化」幾乎同義。</w:t>
      </w:r>
      <w:r w:rsidRPr="000C661D">
        <w:rPr>
          <w:rFonts w:ascii="Garam Unicode" w:eastAsiaTheme="majorEastAsia" w:hAnsi="Garam Unicode"/>
          <w:sz w:val="28"/>
          <w:szCs w:val="28"/>
        </w:rPr>
        <w:br/>
      </w:r>
      <w:r w:rsidRPr="000C661D">
        <w:rPr>
          <w:rFonts w:ascii="Garam Unicode" w:eastAsiaTheme="majorEastAsia" w:hAnsi="Garam Unicode"/>
          <w:sz w:val="28"/>
          <w:szCs w:val="28"/>
        </w:rPr>
        <w:t>然而，現今在學術論文中所使用的詞彙主要是「中國化」，「漢化」並非主流。</w:t>
      </w:r>
      <w:r w:rsidRPr="000C661D">
        <w:rPr>
          <w:rFonts w:ascii="Garam Unicode" w:eastAsiaTheme="majorEastAsia" w:hAnsi="Garam Unicode"/>
          <w:sz w:val="28"/>
          <w:szCs w:val="28"/>
        </w:rPr>
        <w:br/>
      </w:r>
      <w:r w:rsidRPr="000C661D">
        <w:rPr>
          <w:rFonts w:ascii="Garam Unicode" w:eastAsiaTheme="majorEastAsia" w:hAnsi="Garam Unicode" w:hint="eastAsia"/>
          <w:sz w:val="28"/>
          <w:szCs w:val="28"/>
        </w:rPr>
        <w:t>為什麼呢？因為「中國化」是西方語彙</w:t>
      </w:r>
      <w:r w:rsidRPr="000C661D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sinification</w:t>
      </w:r>
      <w:proofErr w:type="spellEnd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 xml:space="preserve"> /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sinicization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r w:rsidRPr="000C661D">
        <w:rPr>
          <w:rFonts w:ascii="Garam Unicode" w:eastAsiaTheme="majorEastAsia" w:hAnsi="Garam Unicode"/>
          <w:sz w:val="28"/>
          <w:szCs w:val="28"/>
        </w:rPr>
        <w:t>的翻譯</w:t>
      </w:r>
      <w:r w:rsidRPr="000C661D">
        <w:rPr>
          <w:rFonts w:ascii="Garam Unicode" w:eastAsiaTheme="majorEastAsia" w:hAnsi="Garam Unicode" w:hint="eastAsia"/>
          <w:sz w:val="28"/>
          <w:szCs w:val="28"/>
        </w:rPr>
        <w:t>。</w:t>
      </w:r>
    </w:p>
    <w:p w14:paraId="3065C0CC" w14:textId="5F9559EA" w:rsidR="007A6B44" w:rsidRPr="00C16819" w:rsidRDefault="00C16819" w:rsidP="000F1731">
      <w:pPr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16819">
        <w:rPr>
          <w:rFonts w:ascii="Garam Unicode" w:eastAsiaTheme="majorEastAsia" w:hAnsi="Garam Unicode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3  </w:t>
      </w:r>
      <w:r w:rsidRPr="00C16819">
        <w:rPr>
          <w:rFonts w:ascii="Garam Unicode" w:eastAsiaTheme="majorEastAsia" w:hAnsi="Garam Unicode" w:hint="eastAsia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探討「中國化」的研究，大致可分為兩種方向。</w:t>
      </w:r>
      <w:r w:rsidRPr="00C16819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014B0E7C" w14:textId="6635F680" w:rsidR="009761F5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C16819">
        <w:rPr>
          <w:rFonts w:ascii="Garam Unicode" w:eastAsiaTheme="majorEastAsia" w:hAnsi="Garam Unicod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C10CCE" w:rsidRPr="007406EE">
        <w:rPr>
          <w:rFonts w:ascii="Garam Unicode" w:eastAsiaTheme="majorEastAsia" w:hAnsi="Garam Unicode" w:hint="eastAsia"/>
          <w:szCs w:val="24"/>
        </w:rPr>
        <w:t>（第一派）</w:t>
      </w:r>
      <w:r w:rsidRPr="000F1731">
        <w:rPr>
          <w:rFonts w:ascii="Garam Unicode" w:eastAsiaTheme="majorEastAsia" w:hAnsi="Garam Unicode"/>
          <w:sz w:val="28"/>
          <w:szCs w:val="28"/>
        </w:rPr>
        <w:t>中國</w:t>
      </w:r>
      <w:r w:rsidR="009761F5">
        <w:rPr>
          <w:rFonts w:ascii="Garam Unicode" w:eastAsiaTheme="majorEastAsia" w:hAnsi="Garam Unicode" w:hint="eastAsia"/>
          <w:sz w:val="28"/>
          <w:szCs w:val="28"/>
        </w:rPr>
        <w:t>學者</w:t>
      </w:r>
      <w:r w:rsidRPr="000F1731">
        <w:rPr>
          <w:rFonts w:ascii="Garam Unicode" w:eastAsiaTheme="majorEastAsia" w:hAnsi="Garam Unicode"/>
          <w:sz w:val="28"/>
          <w:szCs w:val="28"/>
        </w:rPr>
        <w:t>方立天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Fang </w:t>
      </w:r>
      <w:proofErr w:type="spellStart"/>
      <w:r w:rsidRPr="000F1731">
        <w:rPr>
          <w:rFonts w:ascii="Garam Unicode" w:eastAsiaTheme="majorEastAsia" w:hAnsi="Garam Unicode"/>
          <w:sz w:val="28"/>
          <w:szCs w:val="28"/>
        </w:rPr>
        <w:t>Litian</w:t>
      </w:r>
      <w:proofErr w:type="spellEnd"/>
      <w:r w:rsidR="00644351" w:rsidRPr="007A6B44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2005</w:t>
      </w:r>
      <w:r w:rsidRPr="000F1731">
        <w:rPr>
          <w:rFonts w:ascii="Garam Unicode" w:eastAsiaTheme="majorEastAsia" w:hAnsi="Garam Unicode"/>
          <w:sz w:val="28"/>
          <w:szCs w:val="28"/>
        </w:rPr>
        <w:t>、</w:t>
      </w:r>
      <w:r w:rsidRPr="000F1731">
        <w:rPr>
          <w:rFonts w:ascii="Garam Unicode" w:eastAsiaTheme="majorEastAsia" w:hAnsi="Garam Unicode"/>
          <w:sz w:val="28"/>
          <w:szCs w:val="28"/>
        </w:rPr>
        <w:t>2007</w:t>
      </w:r>
      <w:r w:rsidRPr="000F1731">
        <w:rPr>
          <w:rFonts w:ascii="Garam Unicode" w:eastAsiaTheme="majorEastAsia" w:hAnsi="Garam Unicode"/>
          <w:sz w:val="28"/>
          <w:szCs w:val="28"/>
        </w:rPr>
        <w:t>等</w:t>
      </w:r>
      <w:r w:rsidR="009761F5">
        <w:rPr>
          <w:rFonts w:ascii="Garam Unicode" w:eastAsiaTheme="majorEastAsia" w:hAnsi="Garam Unicode" w:hint="eastAsia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使用「中國化」一詞。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r w:rsidRPr="000F1731">
        <w:rPr>
          <w:rFonts w:ascii="Garam Unicode" w:eastAsiaTheme="majorEastAsia" w:hAnsi="Garam Unicode"/>
          <w:sz w:val="28"/>
          <w:szCs w:val="28"/>
        </w:rPr>
        <w:t>日本</w:t>
      </w:r>
      <w:r w:rsidR="009761F5">
        <w:rPr>
          <w:rFonts w:ascii="Garam Unicode" w:eastAsiaTheme="majorEastAsia" w:hAnsi="Garam Unicode" w:hint="eastAsia"/>
          <w:sz w:val="28"/>
          <w:szCs w:val="28"/>
        </w:rPr>
        <w:t>學者</w:t>
      </w:r>
      <w:r w:rsidRPr="000F1731">
        <w:rPr>
          <w:rFonts w:ascii="Garam Unicode" w:eastAsiaTheme="majorEastAsia" w:hAnsi="Garam Unicode"/>
          <w:sz w:val="28"/>
          <w:szCs w:val="28"/>
        </w:rPr>
        <w:t>上島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F1731">
        <w:rPr>
          <w:rFonts w:ascii="Garam Unicode" w:eastAsiaTheme="majorEastAsia" w:hAnsi="Garam Unicode"/>
          <w:sz w:val="28"/>
          <w:szCs w:val="28"/>
        </w:rPr>
        <w:t>Uejima</w:t>
      </w:r>
      <w:proofErr w:type="spellEnd"/>
      <w:r w:rsidR="00644351" w:rsidRPr="007A6B44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2010</w:t>
      </w:r>
      <w:r w:rsidR="009761F5">
        <w:rPr>
          <w:rFonts w:ascii="Garam Unicode" w:eastAsiaTheme="majorEastAsia" w:hAnsi="Garam Unicode" w:hint="eastAsia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的</w:t>
      </w:r>
      <w:r w:rsidR="00770E91">
        <w:rPr>
          <w:rFonts w:ascii="Garam Unicode" w:eastAsiaTheme="majorEastAsia" w:hAnsi="Garam Unicode" w:hint="eastAsia"/>
          <w:sz w:val="28"/>
          <w:szCs w:val="28"/>
        </w:rPr>
        <w:t>路文</w:t>
      </w:r>
      <w:r w:rsidRPr="000F1731">
        <w:rPr>
          <w:rFonts w:ascii="Garam Unicode" w:eastAsiaTheme="majorEastAsia" w:hAnsi="Garam Unicode"/>
          <w:sz w:val="28"/>
          <w:szCs w:val="28"/>
        </w:rPr>
        <w:t>題</w:t>
      </w:r>
      <w:r w:rsidR="00770E91">
        <w:rPr>
          <w:rFonts w:ascii="Garam Unicode" w:eastAsiaTheme="majorEastAsia" w:hAnsi="Garam Unicode" w:hint="eastAsia"/>
          <w:sz w:val="28"/>
          <w:szCs w:val="28"/>
        </w:rPr>
        <w:t>目</w:t>
      </w:r>
      <w:r w:rsidRPr="000F1731">
        <w:rPr>
          <w:rFonts w:ascii="Garam Unicode" w:eastAsiaTheme="majorEastAsia" w:hAnsi="Garam Unicode"/>
          <w:sz w:val="28"/>
          <w:szCs w:val="28"/>
        </w:rPr>
        <w:t>是「佛教的日本化」。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</w:p>
    <w:p w14:paraId="174E1C9C" w14:textId="75CB85AC" w:rsidR="0010127D" w:rsidRDefault="000F1731" w:rsidP="00C3490B">
      <w:pPr>
        <w:ind w:left="566" w:hangingChars="202" w:hanging="566"/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Cambria Math" w:eastAsiaTheme="majorEastAsia" w:hAnsi="Cambria Math" w:cs="Cambria Math"/>
          <w:sz w:val="28"/>
          <w:szCs w:val="28"/>
        </w:rPr>
        <w:t>⇒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r w:rsidR="00770E91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r w:rsidR="00770E91" w:rsidRPr="00770E91">
        <w:rPr>
          <w:rFonts w:ascii="Garam Unicode" w:eastAsiaTheme="majorEastAsia" w:hAnsi="Garam Unicode"/>
          <w:sz w:val="28"/>
          <w:szCs w:val="28"/>
        </w:rPr>
        <w:t>這兩位學者在使用「中國化」與「日本化」時，並</w:t>
      </w:r>
      <w:r w:rsidR="00770E91" w:rsidRPr="00770E91">
        <w:rPr>
          <w:rFonts w:ascii="Garam Unicode" w:eastAsiaTheme="majorEastAsia" w:hAnsi="Garam Unicode"/>
          <w:b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未對這些詞語作出明確的定義</w:t>
      </w:r>
      <w:r w:rsidR="00770E91" w:rsidRPr="00770E91">
        <w:rPr>
          <w:rFonts w:ascii="Garam Unicode" w:eastAsiaTheme="majorEastAsia" w:hAnsi="Garam Unicode"/>
          <w:sz w:val="28"/>
          <w:szCs w:val="28"/>
        </w:rPr>
        <w:t>。</w:t>
      </w:r>
      <w:r w:rsidR="00770E91" w:rsidRPr="00770E91">
        <w:rPr>
          <w:rFonts w:ascii="Garam Unicode" w:eastAsiaTheme="majorEastAsia" w:hAnsi="Garam Unicode"/>
          <w:sz w:val="28"/>
          <w:szCs w:val="28"/>
        </w:rPr>
        <w:br/>
      </w:r>
      <w:r w:rsidR="00770E91" w:rsidRPr="00770E91">
        <w:rPr>
          <w:rFonts w:ascii="Garam Unicode" w:eastAsiaTheme="majorEastAsia" w:hAnsi="Garam Unicode"/>
          <w:sz w:val="28"/>
          <w:szCs w:val="28"/>
        </w:rPr>
        <w:t>他們在說明某些事物時，將這些詞彙</w:t>
      </w:r>
      <w:r w:rsidR="00770E91" w:rsidRPr="00770E9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當作不需解釋的</w:t>
      </w:r>
      <w:r w:rsidR="00770E91" w:rsidRPr="00770E91">
        <w:rPr>
          <w:rFonts w:ascii="Garam Unicode" w:eastAsiaTheme="majorEastAsia" w:hAnsi="Garam Unicode"/>
          <w:sz w:val="28"/>
          <w:szCs w:val="28"/>
        </w:rPr>
        <w:t>、理所當然的既有概念來使用。</w:t>
      </w:r>
      <w:r w:rsidR="00770E91" w:rsidRPr="00770E91">
        <w:rPr>
          <w:rFonts w:ascii="Garam Unicode" w:eastAsiaTheme="majorEastAsia" w:hAnsi="Garam Unicode"/>
          <w:sz w:val="28"/>
          <w:szCs w:val="28"/>
        </w:rPr>
        <w:br/>
      </w:r>
      <w:proofErr w:type="gramStart"/>
      <w:r w:rsidR="00770E91" w:rsidRPr="00770E91">
        <w:rPr>
          <w:rFonts w:ascii="Garam Unicode" w:eastAsiaTheme="majorEastAsia" w:hAnsi="Garam Unicode"/>
          <w:sz w:val="28"/>
          <w:szCs w:val="28"/>
        </w:rPr>
        <w:t>此外，</w:t>
      </w:r>
      <w:proofErr w:type="gramEnd"/>
      <w:r w:rsidR="00770E91" w:rsidRPr="00770E91">
        <w:rPr>
          <w:rFonts w:ascii="Garam Unicode" w:eastAsiaTheme="majorEastAsia" w:hAnsi="Garam Unicode"/>
          <w:sz w:val="28"/>
          <w:szCs w:val="28"/>
        </w:rPr>
        <w:t>這兩人並未提出可與「中國化」或「日本化」相對照的概念或案例，也完全沒有進行中國與印度、日本與中國之間的比較。</w:t>
      </w:r>
      <w:r w:rsidRPr="000F1731">
        <w:rPr>
          <w:rFonts w:ascii="Garam Unicode" w:eastAsiaTheme="majorEastAsia" w:hAnsi="Garam Unicode"/>
          <w:sz w:val="28"/>
          <w:szCs w:val="28"/>
        </w:rPr>
        <w:t>這兩人並未定義「中國化」</w:t>
      </w:r>
      <w:r w:rsidR="009761F5">
        <w:rPr>
          <w:rFonts w:ascii="Garam Unicode" w:eastAsiaTheme="majorEastAsia" w:hAnsi="Garam Unicode" w:hint="eastAsia"/>
          <w:sz w:val="28"/>
          <w:szCs w:val="28"/>
        </w:rPr>
        <w:t>和</w:t>
      </w:r>
      <w:r w:rsidRPr="000F1731">
        <w:rPr>
          <w:rFonts w:ascii="Garam Unicode" w:eastAsiaTheme="majorEastAsia" w:hAnsi="Garam Unicode"/>
          <w:sz w:val="28"/>
          <w:szCs w:val="28"/>
        </w:rPr>
        <w:t>「日本化」</w:t>
      </w:r>
      <w:r w:rsidR="0010127D">
        <w:rPr>
          <w:rFonts w:ascii="Garam Unicode" w:eastAsiaTheme="majorEastAsia" w:hAnsi="Garam Unicode" w:hint="eastAsia"/>
          <w:sz w:val="28"/>
          <w:szCs w:val="28"/>
        </w:rPr>
        <w:t>為</w:t>
      </w:r>
      <w:r w:rsidR="009761F5">
        <w:rPr>
          <w:rFonts w:ascii="Garam Unicode" w:eastAsiaTheme="majorEastAsia" w:hAnsi="Garam Unicode" w:hint="eastAsia"/>
          <w:sz w:val="28"/>
          <w:szCs w:val="28"/>
        </w:rPr>
        <w:t>何意</w:t>
      </w:r>
      <w:r w:rsidRPr="000F1731">
        <w:rPr>
          <w:rFonts w:ascii="Garam Unicode" w:eastAsiaTheme="majorEastAsia" w:hAnsi="Garam Unicode"/>
          <w:sz w:val="28"/>
          <w:szCs w:val="28"/>
        </w:rPr>
        <w:t>。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</w:p>
    <w:p w14:paraId="0063E6AC" w14:textId="44C93B37" w:rsidR="009761F5" w:rsidRDefault="000F1731" w:rsidP="0055592A">
      <w:pPr>
        <w:ind w:left="423" w:hangingChars="151" w:hanging="423"/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Cambria Math" w:eastAsiaTheme="majorEastAsia" w:hAnsi="Cambria Math" w:cs="Cambria Math"/>
          <w:sz w:val="28"/>
          <w:szCs w:val="28"/>
        </w:rPr>
        <w:t>⇒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r w:rsidR="0055592A" w:rsidRPr="00F67C02">
        <w:rPr>
          <w:rFonts w:ascii="Garam Unicode" w:eastAsiaTheme="majorEastAsia" w:hAnsi="Garam Unicode" w:hint="eastAsia"/>
          <w:sz w:val="20"/>
          <w:szCs w:val="20"/>
        </w:rPr>
        <w:t>兩學者的</w:t>
      </w:r>
      <w:r w:rsidRPr="00F67C02">
        <w:rPr>
          <w:rFonts w:ascii="Garam Unicode" w:eastAsiaTheme="majorEastAsia" w:hAnsi="Garam Unicode"/>
          <w:sz w:val="20"/>
          <w:szCs w:val="20"/>
        </w:rPr>
        <w:t>中國化和日本化各自將視點指向中國內部</w:t>
      </w:r>
      <w:r w:rsidR="0055592A" w:rsidRPr="00F67C02">
        <w:rPr>
          <w:rFonts w:ascii="Garam Unicode" w:eastAsiaTheme="majorEastAsia" w:hAnsi="Garam Unicode" w:hint="eastAsia"/>
          <w:sz w:val="20"/>
          <w:szCs w:val="20"/>
        </w:rPr>
        <w:t>、</w:t>
      </w:r>
      <w:r w:rsidRPr="00F67C02">
        <w:rPr>
          <w:rFonts w:ascii="Garam Unicode" w:eastAsiaTheme="majorEastAsia" w:hAnsi="Garam Unicode"/>
          <w:sz w:val="20"/>
          <w:szCs w:val="20"/>
        </w:rPr>
        <w:t>日本內部</w:t>
      </w:r>
      <w:r w:rsidR="004F53CE" w:rsidRPr="00F67C02">
        <w:rPr>
          <w:rFonts w:ascii="Garam Unicode" w:eastAsiaTheme="majorEastAsia" w:hAnsi="Garam Unicode"/>
          <w:sz w:val="20"/>
          <w:szCs w:val="20"/>
        </w:rPr>
        <w:t>，</w:t>
      </w:r>
      <w:r w:rsidRPr="00F67C02">
        <w:rPr>
          <w:rFonts w:ascii="Garam Unicode" w:eastAsiaTheme="majorEastAsia" w:hAnsi="Garam Unicode"/>
          <w:sz w:val="20"/>
          <w:szCs w:val="20"/>
        </w:rPr>
        <w:t>不進行從外部</w:t>
      </w:r>
      <w:r w:rsidR="00644351" w:rsidRPr="00F67C02">
        <w:rPr>
          <w:rFonts w:ascii="Garam Unicode" w:eastAsiaTheme="majorEastAsia" w:hAnsi="Garam Unicode"/>
          <w:sz w:val="20"/>
          <w:szCs w:val="20"/>
        </w:rPr>
        <w:t>（</w:t>
      </w:r>
      <w:r w:rsidRPr="00F67C02">
        <w:rPr>
          <w:rFonts w:ascii="Garam Unicode" w:eastAsiaTheme="majorEastAsia" w:hAnsi="Garam Unicode"/>
          <w:sz w:val="20"/>
          <w:szCs w:val="20"/>
        </w:rPr>
        <w:t>印度、東南亞、日本</w:t>
      </w:r>
      <w:r w:rsidR="0010127D" w:rsidRPr="00F67C02">
        <w:rPr>
          <w:rFonts w:ascii="Garam Unicode" w:eastAsiaTheme="majorEastAsia" w:hAnsi="Garam Unicode" w:hint="eastAsia"/>
          <w:sz w:val="20"/>
          <w:szCs w:val="20"/>
        </w:rPr>
        <w:t>）</w:t>
      </w:r>
      <w:r w:rsidRPr="00F67C02">
        <w:rPr>
          <w:rFonts w:ascii="Garam Unicode" w:eastAsiaTheme="majorEastAsia" w:hAnsi="Garam Unicode"/>
          <w:sz w:val="20"/>
          <w:szCs w:val="20"/>
        </w:rPr>
        <w:t>看中國</w:t>
      </w:r>
      <w:r w:rsidR="0055592A" w:rsidRPr="00F67C02">
        <w:rPr>
          <w:rFonts w:ascii="Garam Unicode" w:eastAsiaTheme="majorEastAsia" w:hAnsi="Garam Unicode" w:hint="eastAsia"/>
          <w:sz w:val="20"/>
          <w:szCs w:val="20"/>
        </w:rPr>
        <w:t>、或者</w:t>
      </w:r>
      <w:r w:rsidRPr="00F67C02">
        <w:rPr>
          <w:rFonts w:ascii="Garam Unicode" w:eastAsiaTheme="majorEastAsia" w:hAnsi="Garam Unicode"/>
          <w:sz w:val="20"/>
          <w:szCs w:val="20"/>
        </w:rPr>
        <w:t>從外部</w:t>
      </w:r>
      <w:r w:rsidR="00644351" w:rsidRPr="00F67C02">
        <w:rPr>
          <w:rFonts w:ascii="Garam Unicode" w:eastAsiaTheme="majorEastAsia" w:hAnsi="Garam Unicode"/>
          <w:sz w:val="20"/>
          <w:szCs w:val="20"/>
        </w:rPr>
        <w:t>（</w:t>
      </w:r>
      <w:r w:rsidRPr="00F67C02">
        <w:rPr>
          <w:rFonts w:ascii="Garam Unicode" w:eastAsiaTheme="majorEastAsia" w:hAnsi="Garam Unicode"/>
          <w:sz w:val="20"/>
          <w:szCs w:val="20"/>
        </w:rPr>
        <w:t>中國、朝鮮半島</w:t>
      </w:r>
      <w:r w:rsidR="009761F5" w:rsidRPr="00F67C02">
        <w:rPr>
          <w:rFonts w:ascii="Garam Unicode" w:eastAsiaTheme="majorEastAsia" w:hAnsi="Garam Unicode" w:hint="eastAsia"/>
          <w:sz w:val="20"/>
          <w:szCs w:val="20"/>
        </w:rPr>
        <w:t>）</w:t>
      </w:r>
      <w:r w:rsidRPr="00F67C02">
        <w:rPr>
          <w:rFonts w:ascii="Garam Unicode" w:eastAsiaTheme="majorEastAsia" w:hAnsi="Garam Unicode"/>
          <w:sz w:val="20"/>
          <w:szCs w:val="20"/>
        </w:rPr>
        <w:t>看日本的論述。</w:t>
      </w:r>
      <w:r w:rsidRPr="00F67C02">
        <w:rPr>
          <w:rFonts w:ascii="Garam Unicode" w:eastAsiaTheme="majorEastAsia" w:hAnsi="Garam Unicode"/>
          <w:sz w:val="20"/>
          <w:szCs w:val="20"/>
        </w:rPr>
        <w:t xml:space="preserve"> </w:t>
      </w:r>
    </w:p>
    <w:p w14:paraId="0E0E17C3" w14:textId="4F82716F" w:rsidR="009761F5" w:rsidRPr="00F67C02" w:rsidRDefault="00D10AB5" w:rsidP="000F1731">
      <w:pPr>
        <w:rPr>
          <w:rFonts w:ascii="Garam Unicode" w:eastAsiaTheme="majorEastAsia" w:hAnsi="Garam Unicode"/>
          <w:sz w:val="18"/>
          <w:szCs w:val="18"/>
        </w:rPr>
      </w:pPr>
      <w:r w:rsidRPr="00F67C02">
        <w:rPr>
          <w:rFonts w:ascii="Garam Unicode" w:eastAsiaTheme="majorEastAsia" w:hAnsi="Garam Unicode" w:hint="eastAsia"/>
          <w:sz w:val="18"/>
          <w:szCs w:val="18"/>
        </w:rPr>
        <w:t>方氏的</w:t>
      </w:r>
      <w:r w:rsidR="000F1731" w:rsidRPr="00F67C02">
        <w:rPr>
          <w:rFonts w:ascii="Garam Unicode" w:eastAsiaTheme="majorEastAsia" w:hAnsi="Garam Unicode"/>
          <w:sz w:val="18"/>
          <w:szCs w:val="18"/>
        </w:rPr>
        <w:t>佛教中國化似乎意味著中國佛教的特色</w:t>
      </w:r>
      <w:r w:rsidR="004F53CE" w:rsidRPr="00F67C02">
        <w:rPr>
          <w:rFonts w:ascii="Garam Unicode" w:eastAsiaTheme="majorEastAsia" w:hAnsi="Garam Unicode"/>
          <w:sz w:val="18"/>
          <w:szCs w:val="18"/>
        </w:rPr>
        <w:t>，</w:t>
      </w:r>
      <w:r w:rsidR="000F1731" w:rsidRPr="00F67C02">
        <w:rPr>
          <w:rFonts w:ascii="Garam Unicode" w:eastAsiaTheme="majorEastAsia" w:hAnsi="Garam Unicode"/>
          <w:sz w:val="18"/>
          <w:szCs w:val="18"/>
        </w:rPr>
        <w:t>同樣地</w:t>
      </w:r>
      <w:r w:rsidR="004F53CE" w:rsidRPr="00F67C02">
        <w:rPr>
          <w:rFonts w:ascii="Garam Unicode" w:eastAsiaTheme="majorEastAsia" w:hAnsi="Garam Unicode"/>
          <w:sz w:val="18"/>
          <w:szCs w:val="18"/>
        </w:rPr>
        <w:t>，</w:t>
      </w:r>
      <w:r w:rsidRPr="00F67C02">
        <w:rPr>
          <w:rFonts w:ascii="Garam Unicode" w:eastAsiaTheme="majorEastAsia" w:hAnsi="Garam Unicode" w:hint="eastAsia"/>
          <w:sz w:val="18"/>
          <w:szCs w:val="18"/>
        </w:rPr>
        <w:t>上野氏的</w:t>
      </w:r>
      <w:r w:rsidR="000F1731" w:rsidRPr="00F67C02">
        <w:rPr>
          <w:rFonts w:ascii="Garam Unicode" w:eastAsiaTheme="majorEastAsia" w:hAnsi="Garam Unicode"/>
          <w:sz w:val="18"/>
          <w:szCs w:val="18"/>
        </w:rPr>
        <w:t>佛教日本化似乎也只是意味著日本佛教特色的形成史。</w:t>
      </w:r>
      <w:r w:rsidR="000F1731" w:rsidRPr="00F67C02">
        <w:rPr>
          <w:rFonts w:ascii="Garam Unicode" w:eastAsiaTheme="majorEastAsia" w:hAnsi="Garam Unicode"/>
          <w:sz w:val="18"/>
          <w:szCs w:val="18"/>
        </w:rPr>
        <w:t xml:space="preserve"> </w:t>
      </w:r>
    </w:p>
    <w:p w14:paraId="04A1038F" w14:textId="0BA87334" w:rsidR="00980F57" w:rsidRDefault="00F67C02" w:rsidP="000F1731">
      <w:pPr>
        <w:rPr>
          <w:rFonts w:ascii="Garam Unicode" w:eastAsiaTheme="majorEastAsia" w:hAnsi="Garam Unicode"/>
          <w:sz w:val="28"/>
          <w:szCs w:val="28"/>
        </w:rPr>
      </w:pPr>
      <w:r w:rsidRPr="00F67C02">
        <w:rPr>
          <w:rFonts w:ascii="Garam Unicode" w:eastAsiaTheme="majorEastAsia" w:hAnsi="Garam Unicode"/>
          <w:sz w:val="28"/>
          <w:szCs w:val="28"/>
        </w:rPr>
        <w:t>無論是「中國化」還是「日本化」，兩者的研究視角都集中在中國或日本的</w:t>
      </w:r>
      <w:proofErr w:type="gramStart"/>
      <w:r w:rsidRPr="00F67C02">
        <w:rPr>
          <w:rFonts w:ascii="Garam Unicode" w:eastAsiaTheme="majorEastAsia" w:hAnsi="Garam Unicode"/>
          <w:sz w:val="28"/>
          <w:szCs w:val="28"/>
        </w:rPr>
        <w:t>內部，</w:t>
      </w:r>
      <w:proofErr w:type="gramEnd"/>
      <w:r w:rsidRPr="00F67C02">
        <w:rPr>
          <w:rFonts w:ascii="Garam Unicode" w:eastAsiaTheme="majorEastAsia" w:hAnsi="Garam Unicode"/>
          <w:sz w:val="28"/>
          <w:szCs w:val="28"/>
        </w:rPr>
        <w:t>並未從</w:t>
      </w:r>
      <w:proofErr w:type="gramStart"/>
      <w:r w:rsidRPr="00F67C02">
        <w:rPr>
          <w:rFonts w:ascii="Garam Unicode" w:eastAsiaTheme="majorEastAsia" w:hAnsi="Garam Unicode"/>
          <w:sz w:val="28"/>
          <w:szCs w:val="28"/>
        </w:rPr>
        <w:t>外部（</w:t>
      </w:r>
      <w:proofErr w:type="gramEnd"/>
      <w:r w:rsidRPr="00F67C02">
        <w:rPr>
          <w:rFonts w:ascii="Garam Unicode" w:eastAsiaTheme="majorEastAsia" w:hAnsi="Garam Unicode"/>
          <w:sz w:val="28"/>
          <w:szCs w:val="28"/>
        </w:rPr>
        <w:t>如印度、東南亞、日本）來觀察中國，也沒有從</w:t>
      </w:r>
      <w:proofErr w:type="gramStart"/>
      <w:r w:rsidRPr="00F67C02">
        <w:rPr>
          <w:rFonts w:ascii="Garam Unicode" w:eastAsiaTheme="majorEastAsia" w:hAnsi="Garam Unicode"/>
          <w:sz w:val="28"/>
          <w:szCs w:val="28"/>
        </w:rPr>
        <w:t>外部（</w:t>
      </w:r>
      <w:proofErr w:type="gramEnd"/>
      <w:r w:rsidRPr="00F67C02">
        <w:rPr>
          <w:rFonts w:ascii="Garam Unicode" w:eastAsiaTheme="majorEastAsia" w:hAnsi="Garam Unicode"/>
          <w:sz w:val="28"/>
          <w:szCs w:val="28"/>
        </w:rPr>
        <w:t>如中國、朝鮮半島）來觀察日本。</w:t>
      </w:r>
      <w:r w:rsidRPr="00F67C02">
        <w:rPr>
          <w:rFonts w:ascii="Garam Unicode" w:eastAsiaTheme="majorEastAsia" w:hAnsi="Garam Unicode"/>
          <w:sz w:val="28"/>
          <w:szCs w:val="28"/>
        </w:rPr>
        <w:br/>
      </w:r>
      <w:r w:rsidRPr="00F67C02">
        <w:rPr>
          <w:rFonts w:ascii="Garam Unicode" w:eastAsiaTheme="majorEastAsia" w:hAnsi="Garam Unicode"/>
          <w:sz w:val="28"/>
          <w:szCs w:val="28"/>
        </w:rPr>
        <w:t>就我（船山徹）的閱讀理解而言，方立天</w:t>
      </w:r>
      <w:proofErr w:type="gramStart"/>
      <w:r w:rsidRPr="00F67C02">
        <w:rPr>
          <w:rFonts w:ascii="Garam Unicode" w:eastAsiaTheme="majorEastAsia" w:hAnsi="Garam Unicode"/>
          <w:sz w:val="28"/>
          <w:szCs w:val="28"/>
        </w:rPr>
        <w:t>所說的</w:t>
      </w:r>
      <w:proofErr w:type="gramEnd"/>
      <w:r w:rsidRPr="00F67C02">
        <w:rPr>
          <w:rFonts w:ascii="Garam Unicode" w:eastAsiaTheme="majorEastAsia" w:hAnsi="Garam Unicode"/>
          <w:sz w:val="28"/>
          <w:szCs w:val="28"/>
        </w:rPr>
        <w:t>「中國化」指的是</w:t>
      </w:r>
      <w:r w:rsidRPr="00F67C02">
        <w:rPr>
          <w:rFonts w:ascii="Garam Unicode" w:eastAsiaTheme="majorEastAsia" w:hAnsi="Garam Unicode"/>
          <w:sz w:val="28"/>
          <w:szCs w:val="28"/>
        </w:rPr>
        <w:lastRenderedPageBreak/>
        <w:t>中國佛教的特徵；同樣地，上島</w:t>
      </w:r>
      <w:proofErr w:type="gramStart"/>
      <w:r w:rsidRPr="00F67C02">
        <w:rPr>
          <w:rFonts w:ascii="Garam Unicode" w:eastAsiaTheme="majorEastAsia" w:hAnsi="Garam Unicode"/>
          <w:sz w:val="28"/>
          <w:szCs w:val="28"/>
        </w:rPr>
        <w:t>所說的</w:t>
      </w:r>
      <w:proofErr w:type="gramEnd"/>
      <w:r w:rsidRPr="00F67C02">
        <w:rPr>
          <w:rFonts w:ascii="Garam Unicode" w:eastAsiaTheme="majorEastAsia" w:hAnsi="Garam Unicode"/>
          <w:sz w:val="28"/>
          <w:szCs w:val="28"/>
        </w:rPr>
        <w:t>「日本化」也只是指日本佛教的形成史。兩者都未進行與他者的比較，而是僅從內部視角論述其研究對象。</w:t>
      </w:r>
    </w:p>
    <w:p w14:paraId="59717031" w14:textId="77777777" w:rsidR="00F67C02" w:rsidRDefault="00F67C02" w:rsidP="000F1731">
      <w:pPr>
        <w:rPr>
          <w:rFonts w:ascii="Garam Unicode" w:eastAsiaTheme="majorEastAsia" w:hAnsi="Garam Unicode" w:hint="eastAsia"/>
          <w:sz w:val="28"/>
          <w:szCs w:val="28"/>
        </w:rPr>
      </w:pPr>
    </w:p>
    <w:p w14:paraId="47A96CA5" w14:textId="404826BD" w:rsidR="00980F57" w:rsidRPr="007406EE" w:rsidRDefault="00980F57" w:rsidP="000F1731">
      <w:pPr>
        <w:rPr>
          <w:rFonts w:ascii="Garam Unicode" w:eastAsiaTheme="majorEastAsia" w:hAnsi="Garam Unicode"/>
          <w:szCs w:val="24"/>
        </w:rPr>
      </w:pPr>
      <w:r w:rsidRPr="007406EE">
        <w:rPr>
          <w:rFonts w:ascii="Garam Unicode" w:eastAsiaTheme="majorEastAsia" w:hAnsi="Garam Unicode" w:hint="eastAsia"/>
          <w:szCs w:val="24"/>
        </w:rPr>
        <w:t>（第二派）</w:t>
      </w:r>
    </w:p>
    <w:p w14:paraId="6E8E715A" w14:textId="77777777" w:rsidR="00CA37B3" w:rsidRPr="00CA37B3" w:rsidRDefault="000F1731" w:rsidP="00CA37B3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="00CA37B3" w:rsidRPr="00CA37B3">
        <w:rPr>
          <w:rFonts w:ascii="Garam Unicode" w:eastAsiaTheme="majorEastAsia" w:hAnsi="Garam Unicode"/>
          <w:sz w:val="28"/>
          <w:szCs w:val="28"/>
        </w:rPr>
        <w:t>Gimello</w:t>
      </w:r>
      <w:proofErr w:type="spellEnd"/>
      <w:r w:rsidR="00CA37B3" w:rsidRPr="00CA37B3">
        <w:rPr>
          <w:rFonts w:ascii="Garam Unicode" w:eastAsiaTheme="majorEastAsia" w:hAnsi="Garam Unicode"/>
          <w:sz w:val="28"/>
          <w:szCs w:val="28"/>
        </w:rPr>
        <w:t>（吉美羅，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1978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）提出了「</w:t>
      </w:r>
      <w:r w:rsidR="00CA37B3" w:rsidRPr="00CA37B3">
        <w:rPr>
          <w:rFonts w:ascii="Garam Unicode" w:eastAsiaTheme="majorEastAsia" w:hAnsi="Garam Unicode"/>
          <w:i/>
          <w:iCs/>
          <w:sz w:val="28"/>
          <w:szCs w:val="28"/>
        </w:rPr>
        <w:t>Sinicization of Buddhism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（佛教中國化）」這一概念，並向自己與讀者追問其意義及適用範圍。在此過程中，他將「佛教中國化」與「中國的印度化（</w:t>
      </w:r>
      <w:r w:rsidR="00CA37B3" w:rsidRPr="00CA37B3">
        <w:rPr>
          <w:rFonts w:ascii="Garam Unicode" w:eastAsiaTheme="majorEastAsia" w:hAnsi="Garam Unicode"/>
          <w:i/>
          <w:iCs/>
          <w:sz w:val="28"/>
          <w:szCs w:val="28"/>
        </w:rPr>
        <w:t>Indianization of China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）」相對照。佛教並非中國本土思想，而是起源於印度。從這個意義上說，「</w:t>
      </w:r>
      <w:r w:rsidR="00CA37B3" w:rsidRPr="00CA37B3">
        <w:rPr>
          <w:rFonts w:ascii="Garam Unicode" w:eastAsiaTheme="majorEastAsia" w:hAnsi="Garam Unicode"/>
          <w:i/>
          <w:iCs/>
          <w:sz w:val="28"/>
          <w:szCs w:val="28"/>
        </w:rPr>
        <w:t>Sinicization of Buddhism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」指的是佛教這一源自印度的思想與文化在中國發生變化、轉化的樣貌。</w:t>
      </w:r>
    </w:p>
    <w:p w14:paraId="699F6F25" w14:textId="77777777" w:rsidR="00CA37B3" w:rsidRPr="00CA37B3" w:rsidRDefault="00CA37B3" w:rsidP="00CA37B3">
      <w:pPr>
        <w:rPr>
          <w:rFonts w:ascii="Garam Unicode" w:eastAsiaTheme="majorEastAsia" w:hAnsi="Garam Unicode"/>
          <w:sz w:val="28"/>
          <w:szCs w:val="28"/>
        </w:rPr>
      </w:pPr>
      <w:r w:rsidRPr="00CA37B3">
        <w:rPr>
          <w:rFonts w:ascii="Garam Unicode" w:eastAsiaTheme="majorEastAsia" w:hAnsi="Garam Unicode"/>
          <w:sz w:val="28"/>
          <w:szCs w:val="28"/>
        </w:rPr>
        <w:t>其後，美國學者</w:t>
      </w:r>
      <w:r w:rsidRPr="00CA37B3">
        <w:rPr>
          <w:rFonts w:ascii="Garam Unicode" w:eastAsiaTheme="majorEastAsia" w:hAnsi="Garam Unicode"/>
          <w:sz w:val="28"/>
          <w:szCs w:val="28"/>
        </w:rPr>
        <w:t xml:space="preserve"> John Kieschnick</w:t>
      </w:r>
      <w:r w:rsidRPr="00CA37B3">
        <w:rPr>
          <w:rFonts w:ascii="Garam Unicode" w:eastAsiaTheme="majorEastAsia" w:hAnsi="Garam Unicode"/>
          <w:sz w:val="28"/>
          <w:szCs w:val="28"/>
        </w:rPr>
        <w:t>（柯嘉豪，</w:t>
      </w:r>
      <w:r w:rsidRPr="00CA37B3">
        <w:rPr>
          <w:rFonts w:ascii="Garam Unicode" w:eastAsiaTheme="majorEastAsia" w:hAnsi="Garam Unicode"/>
          <w:sz w:val="28"/>
          <w:szCs w:val="28"/>
        </w:rPr>
        <w:t>2010</w:t>
      </w:r>
      <w:r w:rsidRPr="00CA37B3">
        <w:rPr>
          <w:rFonts w:ascii="Garam Unicode" w:eastAsiaTheme="majorEastAsia" w:hAnsi="Garam Unicode"/>
          <w:sz w:val="28"/>
          <w:szCs w:val="28"/>
        </w:rPr>
        <w:t>）出現，他將「佛教中國化（</w:t>
      </w:r>
      <w:proofErr w:type="spellStart"/>
      <w:r w:rsidRPr="00CA37B3">
        <w:rPr>
          <w:rFonts w:ascii="Garam Unicode" w:eastAsiaTheme="majorEastAsia" w:hAnsi="Garam Unicode"/>
          <w:i/>
          <w:iCs/>
          <w:sz w:val="28"/>
          <w:szCs w:val="28"/>
        </w:rPr>
        <w:t>sinification</w:t>
      </w:r>
      <w:proofErr w:type="spellEnd"/>
      <w:r w:rsidRPr="00CA37B3">
        <w:rPr>
          <w:rFonts w:ascii="Garam Unicode" w:eastAsiaTheme="majorEastAsia" w:hAnsi="Garam Unicode"/>
          <w:i/>
          <w:iCs/>
          <w:sz w:val="28"/>
          <w:szCs w:val="28"/>
        </w:rPr>
        <w:t xml:space="preserve"> of Buddhism</w:t>
      </w:r>
      <w:r w:rsidRPr="00CA37B3">
        <w:rPr>
          <w:rFonts w:ascii="Garam Unicode" w:eastAsiaTheme="majorEastAsia" w:hAnsi="Garam Unicode"/>
          <w:sz w:val="28"/>
          <w:szCs w:val="28"/>
        </w:rPr>
        <w:t>）」改稱為「佛教漢化」。</w:t>
      </w:r>
      <w:r w:rsidRPr="00CA37B3">
        <w:rPr>
          <w:rFonts w:ascii="Garam Unicode" w:eastAsiaTheme="majorEastAsia" w:hAnsi="Garam Unicode"/>
          <w:sz w:val="28"/>
          <w:szCs w:val="28"/>
        </w:rPr>
        <w:t xml:space="preserve">Kieschnick </w:t>
      </w:r>
      <w:r w:rsidRPr="00CA37B3">
        <w:rPr>
          <w:rFonts w:ascii="Garam Unicode" w:eastAsiaTheme="majorEastAsia" w:hAnsi="Garam Unicode"/>
          <w:sz w:val="28"/>
          <w:szCs w:val="28"/>
        </w:rPr>
        <w:t>的研究是一項少見的例子，他明確指出「中國化」與「漢化」是同義的。</w:t>
      </w:r>
    </w:p>
    <w:p w14:paraId="2D5F0604" w14:textId="77777777" w:rsidR="00980F57" w:rsidRDefault="00980F57" w:rsidP="000F1731">
      <w:pPr>
        <w:rPr>
          <w:rFonts w:ascii="Garam Unicode" w:eastAsiaTheme="majorEastAsia" w:hAnsi="Garam Unicode"/>
          <w:sz w:val="28"/>
          <w:szCs w:val="28"/>
        </w:rPr>
      </w:pPr>
    </w:p>
    <w:p w14:paraId="3788232B" w14:textId="77777777" w:rsidR="000B07CE" w:rsidRDefault="000B07CE" w:rsidP="000F1731">
      <w:pPr>
        <w:rPr>
          <w:rFonts w:ascii="Garam Unicode" w:eastAsiaTheme="majorEastAsia" w:hAnsi="Garam Unicode"/>
          <w:sz w:val="28"/>
          <w:szCs w:val="28"/>
        </w:rPr>
      </w:pPr>
    </w:p>
    <w:p w14:paraId="07B81223" w14:textId="77777777" w:rsidR="000B07CE" w:rsidRDefault="000B07CE" w:rsidP="000F1731">
      <w:pPr>
        <w:rPr>
          <w:rFonts w:ascii="Garam Unicode" w:eastAsiaTheme="majorEastAsia" w:hAnsi="Garam Unicode"/>
          <w:sz w:val="28"/>
          <w:szCs w:val="28"/>
        </w:rPr>
      </w:pPr>
    </w:p>
    <w:p w14:paraId="7D60B4F4" w14:textId="77777777" w:rsidR="000B07CE" w:rsidRPr="000F1731" w:rsidRDefault="000B07CE" w:rsidP="000F1731">
      <w:pPr>
        <w:rPr>
          <w:rFonts w:ascii="Garam Unicode" w:eastAsiaTheme="majorEastAsia" w:hAnsi="Garam Unicode" w:hint="eastAsia"/>
          <w:sz w:val="28"/>
          <w:szCs w:val="28"/>
        </w:rPr>
      </w:pPr>
    </w:p>
    <w:p w14:paraId="0B317D58" w14:textId="77777777" w:rsidR="002528FC" w:rsidRDefault="00C504EB" w:rsidP="00250D8A">
      <w:pPr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04EB">
        <w:rPr>
          <w:rFonts w:ascii="Garam Unicode" w:eastAsiaTheme="majorEastAsia" w:hAnsi="Garam Unicode"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4</w:t>
      </w:r>
      <w:r w:rsidR="00CA37B3">
        <w:rPr>
          <w:rFonts w:ascii="Garam Unicode" w:eastAsiaTheme="majorEastAsia" w:hAnsi="Garam Unicode" w:hint="eastAsia"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A37B3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「中國化」這一概念，需要</w:t>
      </w:r>
      <w:r w:rsidR="002528FC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CA37B3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從</w:t>
      </w:r>
      <w:r w:rsidR="002528FC">
        <w:rPr>
          <w:rFonts w:ascii="Garam Unicode" w:eastAsiaTheme="majorEastAsia" w:hAnsi="Garam Unicode" w:hint="eastAsia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其外部</w:t>
      </w:r>
      <w:r w:rsidR="002528FC">
        <w:rPr>
          <w:rFonts w:ascii="Garam Unicode" w:eastAsiaTheme="majorEastAsia" w:hAnsi="Garam Unicode" w:hint="eastAsia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/</w:t>
      </w:r>
      <w:r w:rsidR="002528FC">
        <w:rPr>
          <w:rFonts w:ascii="Garam Unicode" w:eastAsiaTheme="majorEastAsia" w:hAnsi="Garam Unicode" w:hint="eastAsia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從</w:t>
      </w:r>
      <w:r w:rsidR="00CA37B3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中國之外」來觀察中國的視角（個人見解）。</w:t>
      </w:r>
    </w:p>
    <w:p w14:paraId="60199192" w14:textId="020AE3EA" w:rsidR="002528FC" w:rsidRPr="002528FC" w:rsidRDefault="002528FC" w:rsidP="00250D8A">
      <w:pPr>
        <w:rPr>
          <w:rFonts w:ascii="Garam Unicode" w:eastAsiaTheme="majorEastAsia" w:hAnsi="Garam Unicode"/>
          <w:color w:val="000000" w:themeColor="tex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528FC">
        <w:rPr>
          <w:rFonts w:ascii="Garam Unicode" w:eastAsiaTheme="majorEastAsia" w:hAnsi="Garam Unicode"/>
          <w:sz w:val="28"/>
          <w:szCs w:val="28"/>
        </w:rPr>
        <w:t>在探討「中國化」時，有一項不可或缺的要點：</w:t>
      </w:r>
      <w:r w:rsidRPr="002528FC">
        <w:rPr>
          <w:rFonts w:ascii="Garam Unicode" w:eastAsiaTheme="majorEastAsia" w:hAnsi="Garam Unicode"/>
          <w:sz w:val="28"/>
          <w:szCs w:val="28"/>
        </w:rPr>
        <w:br/>
      </w:r>
      <w:r w:rsidRPr="002528FC">
        <w:rPr>
          <w:rFonts w:ascii="Garam Unicode" w:eastAsiaTheme="majorEastAsia" w:hAnsi="Garam Unicode"/>
          <w:sz w:val="28"/>
          <w:szCs w:val="28"/>
        </w:rPr>
        <w:t>那就是</w:t>
      </w:r>
      <w:proofErr w:type="gramStart"/>
      <w:r w:rsidRPr="002528FC">
        <w:rPr>
          <w:rFonts w:ascii="Garam Unicode" w:eastAsiaTheme="majorEastAsia" w:hAnsi="Garam Unicode"/>
          <w:sz w:val="28"/>
          <w:szCs w:val="28"/>
        </w:rPr>
        <w:t>——</w:t>
      </w:r>
      <w:proofErr w:type="gramEnd"/>
      <w:r w:rsidRPr="002528FC">
        <w:rPr>
          <w:rFonts w:ascii="Garam Unicode" w:eastAsiaTheme="majorEastAsia" w:hAnsi="Garam Unicode"/>
          <w:sz w:val="28"/>
          <w:szCs w:val="28"/>
        </w:rPr>
        <w:t>從中國的外部俯瞰中國，也就是從外部客觀地觀察中國；換言之，必須具備能夠對比中國文化與他國文化的視角。</w:t>
      </w:r>
      <w:r w:rsidRPr="002528FC">
        <w:rPr>
          <w:rFonts w:ascii="Garam Unicode" w:eastAsiaTheme="majorEastAsia" w:hAnsi="Garam Unicode"/>
          <w:sz w:val="28"/>
          <w:szCs w:val="28"/>
        </w:rPr>
        <w:br/>
      </w:r>
      <w:r w:rsidRPr="002528FC">
        <w:rPr>
          <w:rFonts w:ascii="Times New Roman" w:eastAsiaTheme="majorEastAsia" w:hAnsi="Times New Roman" w:cs="Times New Roman"/>
          <w:sz w:val="28"/>
          <w:szCs w:val="28"/>
        </w:rPr>
        <w:t>→</w:t>
      </w:r>
      <w:r w:rsidRPr="002528FC">
        <w:rPr>
          <w:rFonts w:ascii="Garam Unicode" w:eastAsiaTheme="majorEastAsia" w:hAnsi="Garam Unicode"/>
          <w:sz w:val="28"/>
          <w:szCs w:val="28"/>
        </w:rPr>
        <w:t xml:space="preserve"> </w:t>
      </w:r>
      <w:r w:rsidRPr="002528FC">
        <w:rPr>
          <w:rFonts w:ascii="Garam Unicode" w:eastAsiaTheme="majorEastAsia" w:hAnsi="Garam Unicode"/>
          <w:sz w:val="28"/>
          <w:szCs w:val="28"/>
        </w:rPr>
        <w:t>因為有些中國文化的特質，對中國人而言並不容易察覺，</w:t>
      </w:r>
      <w:r w:rsidRPr="002528FC">
        <w:rPr>
          <w:rFonts w:ascii="Garam Unicode" w:eastAsiaTheme="majorEastAsia" w:hAnsi="Garam Unicode"/>
          <w:sz w:val="28"/>
          <w:szCs w:val="28"/>
        </w:rPr>
        <w:br/>
      </w:r>
      <w:r w:rsidRPr="002528FC">
        <w:rPr>
          <w:rFonts w:ascii="Garam Unicode" w:eastAsiaTheme="majorEastAsia" w:hAnsi="Garam Unicode"/>
          <w:sz w:val="28"/>
          <w:szCs w:val="28"/>
        </w:rPr>
        <w:t xml:space="preserve">　</w:t>
      </w:r>
      <w:r w:rsidR="000B07CE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r w:rsidRPr="002528FC">
        <w:rPr>
          <w:rFonts w:ascii="Garam Unicode" w:eastAsiaTheme="majorEastAsia" w:hAnsi="Garam Unicode"/>
          <w:sz w:val="28"/>
          <w:szCs w:val="28"/>
        </w:rPr>
        <w:t>所以外國人的觀察視角具有重要意義。</w:t>
      </w:r>
    </w:p>
    <w:p w14:paraId="0A8AF017" w14:textId="5ED68488" w:rsidR="002528FC" w:rsidRDefault="002528FC" w:rsidP="00250D8A">
      <w:pPr>
        <w:rPr>
          <w:rFonts w:ascii="Garam Unicode" w:eastAsiaTheme="majorEastAsia" w:hAnsi="Garam Unicode"/>
          <w:sz w:val="28"/>
          <w:szCs w:val="28"/>
        </w:rPr>
      </w:pPr>
    </w:p>
    <w:p w14:paraId="5A258679" w14:textId="5DF7AAAE" w:rsidR="00D809C3" w:rsidRDefault="00CA37B3" w:rsidP="00250D8A">
      <w:pPr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D6344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AE20DE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本次講義</w:t>
      </w:r>
      <w:proofErr w:type="gramStart"/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所說的</w:t>
      </w:r>
      <w:proofErr w:type="gramEnd"/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「中國化」，是依循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Gimello</w:t>
      </w:r>
      <w:proofErr w:type="spellEnd"/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與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Kieschnick 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的觀點，指「從外部視角所觀察的中國化」。</w:t>
      </w:r>
    </w:p>
    <w:p w14:paraId="22FCB35C" w14:textId="502EF5B0" w:rsidR="00CF1E9F" w:rsidRDefault="00CF1E9F" w:rsidP="00CF1E9F">
      <w:pPr>
        <w:rPr>
          <w:rFonts w:asciiTheme="majorEastAsia" w:eastAsiaTheme="majorEastAsia" w:hAnsiTheme="majorEastAsia"/>
          <w:szCs w:val="24"/>
        </w:rPr>
      </w:pPr>
      <w:r w:rsidRPr="00CF1E9F">
        <w:rPr>
          <w:rFonts w:ascii="Garam Unicode" w:eastAsiaTheme="majorEastAsia" w:hAnsi="Garam Unicode"/>
          <w:sz w:val="28"/>
          <w:szCs w:val="28"/>
        </w:rPr>
        <w:t>在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﹝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中國</w:t>
      </w:r>
      <w:r w:rsidR="00C1608D">
        <w:rPr>
          <w:rFonts w:asciiTheme="majorEastAsia" w:eastAsiaTheme="majorEastAsia" w:hAnsiTheme="majorEastAsia" w:hint="eastAsia"/>
          <w:sz w:val="28"/>
          <w:szCs w:val="28"/>
        </w:rPr>
        <w:t>的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﹞</w:t>
      </w:r>
      <w:proofErr w:type="gramEnd"/>
      <w:r w:rsidRPr="00CF1E9F">
        <w:rPr>
          <w:rFonts w:ascii="Garam Unicode" w:eastAsiaTheme="majorEastAsia" w:hAnsi="Garam Unicode"/>
          <w:sz w:val="28"/>
          <w:szCs w:val="28"/>
        </w:rPr>
        <w:t>中</w:t>
      </w:r>
      <w:proofErr w:type="gramStart"/>
      <w:r w:rsidRPr="00CF1E9F">
        <w:rPr>
          <w:rFonts w:ascii="Garam Unicode" w:eastAsiaTheme="majorEastAsia" w:hAnsi="Garam Unicode"/>
          <w:sz w:val="28"/>
          <w:szCs w:val="28"/>
        </w:rPr>
        <w:t>世</w:t>
      </w:r>
      <w:proofErr w:type="gramEnd"/>
      <w:r w:rsidRPr="00CF1E9F">
        <w:rPr>
          <w:rFonts w:ascii="Garam Unicode" w:eastAsiaTheme="majorEastAsia" w:hAnsi="Garam Unicode"/>
          <w:sz w:val="28"/>
          <w:szCs w:val="28"/>
        </w:rPr>
        <w:t>佛教史中，最主要的「</w:t>
      </w:r>
      <w:proofErr w:type="gramStart"/>
      <w:r w:rsidRPr="00CF1E9F">
        <w:rPr>
          <w:rFonts w:ascii="Garam Unicode" w:eastAsiaTheme="majorEastAsia" w:hAnsi="Garam Unicode"/>
          <w:sz w:val="28"/>
          <w:szCs w:val="28"/>
        </w:rPr>
        <w:t>外部」</w:t>
      </w:r>
      <w:proofErr w:type="gramEnd"/>
      <w:r w:rsidRPr="00CF1E9F">
        <w:rPr>
          <w:rFonts w:ascii="Garam Unicode" w:eastAsiaTheme="majorEastAsia" w:hAnsi="Garam Unicode"/>
          <w:sz w:val="28"/>
          <w:szCs w:val="28"/>
        </w:rPr>
        <w:t>是印度文化。</w:t>
      </w:r>
      <w:r w:rsidRPr="00CF1E9F">
        <w:rPr>
          <w:rFonts w:ascii="Garam Unicode" w:eastAsiaTheme="majorEastAsia" w:hAnsi="Garam Unicode"/>
          <w:sz w:val="28"/>
          <w:szCs w:val="28"/>
        </w:rPr>
        <w:br/>
      </w:r>
      <w:r w:rsidRPr="00CF1E9F">
        <w:rPr>
          <w:rFonts w:ascii="Garam Unicode" w:eastAsiaTheme="majorEastAsia" w:hAnsi="Garam Unicode"/>
          <w:sz w:val="28"/>
          <w:szCs w:val="28"/>
        </w:rPr>
        <w:t>印度文化與中國文化都是並存於世界的大文化，兩者地位對等，並不存在優劣關係。</w:t>
      </w:r>
      <w:r w:rsidRPr="00CF1E9F">
        <w:rPr>
          <w:rFonts w:ascii="Times New Roman" w:eastAsiaTheme="majorEastAsia" w:hAnsi="Times New Roman" w:cs="Times New Roman"/>
          <w:sz w:val="28"/>
          <w:szCs w:val="28"/>
        </w:rPr>
        <w:t>→</w:t>
      </w:r>
      <w:r w:rsidRPr="00CF1E9F">
        <w:rPr>
          <w:rFonts w:ascii="Garam Unicode" w:eastAsiaTheme="majorEastAsia" w:hAnsi="Garam Unicode"/>
          <w:sz w:val="28"/>
          <w:szCs w:val="28"/>
        </w:rPr>
        <w:t xml:space="preserve"> </w:t>
      </w:r>
      <w:r w:rsidRPr="00CF1E9F">
        <w:rPr>
          <w:rFonts w:ascii="Garam Unicode" w:eastAsiaTheme="majorEastAsia" w:hAnsi="Garam Unicode"/>
          <w:sz w:val="28"/>
          <w:szCs w:val="28"/>
        </w:rPr>
        <w:t>因此，</w:t>
      </w:r>
      <w:r w:rsidR="00C430D1">
        <w:rPr>
          <w:rFonts w:ascii="Garam Unicode" w:eastAsiaTheme="majorEastAsia" w:hAnsi="Garam Unicode" w:hint="eastAsia"/>
          <w:sz w:val="28"/>
          <w:szCs w:val="28"/>
        </w:rPr>
        <w:t>這一點與</w:t>
      </w:r>
      <w:r w:rsidRPr="00CF1E9F">
        <w:rPr>
          <w:rFonts w:ascii="Garam Unicode" w:eastAsiaTheme="majorEastAsia" w:hAnsi="Garam Unicode"/>
          <w:sz w:val="28"/>
          <w:szCs w:val="28"/>
        </w:rPr>
        <w:t>佛教向外傳播的歷史</w:t>
      </w:r>
      <w:r w:rsidR="00C430D1">
        <w:rPr>
          <w:rFonts w:ascii="Garam Unicode" w:eastAsiaTheme="majorEastAsia" w:hAnsi="Garam Unicode" w:hint="eastAsia"/>
          <w:sz w:val="28"/>
          <w:szCs w:val="28"/>
        </w:rPr>
        <w:t>有著</w:t>
      </w:r>
      <w:r w:rsidRPr="00CF1E9F">
        <w:rPr>
          <w:rFonts w:ascii="Garam Unicode" w:eastAsiaTheme="majorEastAsia" w:hAnsi="Garam Unicode"/>
          <w:sz w:val="28"/>
          <w:szCs w:val="28"/>
        </w:rPr>
        <w:t>密不可分</w:t>
      </w:r>
      <w:r w:rsidR="00C430D1">
        <w:rPr>
          <w:rFonts w:ascii="Garam Unicode" w:eastAsiaTheme="majorEastAsia" w:hAnsi="Garam Unicode" w:hint="eastAsia"/>
          <w:sz w:val="28"/>
          <w:szCs w:val="28"/>
        </w:rPr>
        <w:t>的重要性</w:t>
      </w:r>
      <w:r w:rsidRPr="00CF1E9F">
        <w:rPr>
          <w:rFonts w:ascii="Garam Unicode" w:eastAsiaTheme="majorEastAsia" w:hAnsi="Garam Unicode"/>
          <w:sz w:val="28"/>
          <w:szCs w:val="28"/>
        </w:rPr>
        <w:t>。</w:t>
      </w:r>
      <w:proofErr w:type="gramStart"/>
      <w:r w:rsidR="00C430D1" w:rsidRPr="0064134D">
        <w:rPr>
          <w:rFonts w:asciiTheme="majorEastAsia" w:eastAsiaTheme="majorEastAsia" w:hAnsiTheme="majorEastAsia" w:hint="eastAsia"/>
          <w:szCs w:val="24"/>
        </w:rPr>
        <w:t>﹝</w:t>
      </w:r>
      <w:proofErr w:type="gramEnd"/>
      <w:r w:rsidR="00C430D1" w:rsidRPr="0064134D">
        <w:rPr>
          <w:rFonts w:asciiTheme="majorEastAsia" w:eastAsiaTheme="majorEastAsia" w:hAnsiTheme="majorEastAsia" w:hint="eastAsia"/>
          <w:szCs w:val="24"/>
        </w:rPr>
        <w:t>※</w:t>
      </w:r>
      <w:r w:rsidR="00C430D1" w:rsidRPr="0064134D">
        <w:rPr>
          <w:rFonts w:asciiTheme="majorEastAsia" w:eastAsiaTheme="majorEastAsia" w:hAnsiTheme="majorEastAsia"/>
          <w:szCs w:val="24"/>
        </w:rPr>
        <w:t>中國化不可孤立於</w:t>
      </w:r>
      <w:r w:rsidR="00C430D1" w:rsidRPr="0064134D">
        <w:rPr>
          <w:rFonts w:asciiTheme="majorEastAsia" w:eastAsiaTheme="majorEastAsia" w:hAnsiTheme="majorEastAsia" w:hint="eastAsia"/>
          <w:szCs w:val="24"/>
        </w:rPr>
        <w:t>印度</w:t>
      </w:r>
      <w:r w:rsidR="00C430D1" w:rsidRPr="0064134D">
        <w:rPr>
          <w:rFonts w:asciiTheme="majorEastAsia" w:eastAsiaTheme="majorEastAsia" w:hAnsiTheme="majorEastAsia"/>
          <w:szCs w:val="24"/>
        </w:rPr>
        <w:t>佛教向外傳播的歷史，而應理解為與此歷史緊密相連</w:t>
      </w:r>
      <w:r w:rsidR="00C430D1" w:rsidRPr="0064134D">
        <w:rPr>
          <w:rFonts w:asciiTheme="majorEastAsia" w:eastAsiaTheme="majorEastAsia" w:hAnsiTheme="majorEastAsia" w:hint="eastAsia"/>
          <w:szCs w:val="24"/>
        </w:rPr>
        <w:t>。</w:t>
      </w:r>
      <w:proofErr w:type="gramStart"/>
      <w:r w:rsidR="00C430D1" w:rsidRPr="0064134D">
        <w:rPr>
          <w:rFonts w:asciiTheme="majorEastAsia" w:eastAsiaTheme="majorEastAsia" w:hAnsiTheme="majorEastAsia" w:hint="eastAsia"/>
          <w:szCs w:val="24"/>
        </w:rPr>
        <w:t>﹞</w:t>
      </w:r>
      <w:proofErr w:type="gramEnd"/>
    </w:p>
    <w:p w14:paraId="077F9963" w14:textId="77777777" w:rsidR="00B42256" w:rsidRPr="00CF1E9F" w:rsidRDefault="00B42256" w:rsidP="00CF1E9F">
      <w:pPr>
        <w:rPr>
          <w:rFonts w:ascii="Garam Unicode" w:eastAsiaTheme="majorEastAsia" w:hAnsi="Garam Unicode" w:hint="eastAsia"/>
          <w:sz w:val="28"/>
          <w:szCs w:val="28"/>
        </w:rPr>
      </w:pPr>
    </w:p>
    <w:p w14:paraId="53799FC5" w14:textId="468712D7" w:rsidR="00CF1E9F" w:rsidRDefault="00CF1E9F" w:rsidP="00CF1E9F">
      <w:pPr>
        <w:rPr>
          <w:rFonts w:ascii="Garam Unicode" w:eastAsiaTheme="majorEastAsia" w:hAnsi="Garam Unicode"/>
          <w:sz w:val="28"/>
          <w:szCs w:val="28"/>
          <w:lang w:eastAsia="ja-JP"/>
        </w:rPr>
      </w:pPr>
      <w:r w:rsidRPr="00CF1E9F">
        <w:rPr>
          <w:rFonts w:ascii="Garam Unicode" w:eastAsiaTheme="majorEastAsia" w:hAnsi="Garam Unicode"/>
          <w:sz w:val="28"/>
          <w:szCs w:val="28"/>
        </w:rPr>
        <w:t>後來，佛教由中國傳入日本。從語言與文化的角度來看，中國與日本之間存在上下與優劣的關係。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日本雖然使用漢語文字，但並未將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lastRenderedPageBreak/>
        <w:t>漢語轉化為和語，而是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原封不動地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使用</w:t>
      </w:r>
      <w:r>
        <w:rPr>
          <w:rFonts w:ascii="Garam Unicode" w:eastAsiaTheme="majorEastAsia" w:hAnsi="Garam Unicode" w:hint="eastAsia"/>
          <w:sz w:val="28"/>
          <w:szCs w:val="28"/>
          <w:lang w:eastAsia="ja-JP"/>
        </w:rPr>
        <w:t>漢語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，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且僅止於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補充返點</w:t>
      </w:r>
      <w:r w:rsidR="00AE20DE" w:rsidRPr="00AE20DE">
        <w:rPr>
          <w:rFonts w:ascii="Garam Unicode" w:eastAsiaTheme="majorEastAsia" w:hAnsi="Garam Unicode" w:hint="eastAsia"/>
          <w:sz w:val="20"/>
          <w:szCs w:val="20"/>
          <w:lang w:eastAsia="ja-JP"/>
        </w:rPr>
        <w:t>（かえりてん）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、一二點等訓點來改變文字閱讀順序，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將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漢語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放置在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優於日語的地位。</w:t>
      </w:r>
    </w:p>
    <w:p w14:paraId="6870A914" w14:textId="514A3DB3" w:rsidR="00D809C3" w:rsidRPr="00CF1E9F" w:rsidRDefault="00CF1E9F" w:rsidP="00250D8A">
      <w:pPr>
        <w:rPr>
          <w:rFonts w:ascii="Garam Unicode" w:eastAsiaTheme="majorEastAsia" w:hAnsi="Garam Unicode" w:hint="eastAsia"/>
          <w:sz w:val="28"/>
          <w:szCs w:val="28"/>
        </w:rPr>
      </w:pPr>
      <w:r w:rsidRPr="00CF1E9F">
        <w:rPr>
          <w:rFonts w:ascii="Garam Unicode" w:eastAsiaTheme="majorEastAsia" w:hAnsi="Garam Unicode"/>
          <w:sz w:val="28"/>
          <w:szCs w:val="28"/>
        </w:rPr>
        <w:t>同樣地，藏族人在語言上也從屬於印度。</w:t>
      </w:r>
      <w:r w:rsidR="00A57420">
        <w:rPr>
          <w:rFonts w:ascii="Garam Unicode" w:eastAsiaTheme="majorEastAsia" w:hAnsi="Garam Unicode" w:hint="eastAsia"/>
          <w:sz w:val="28"/>
          <w:szCs w:val="28"/>
        </w:rPr>
        <w:t>其結果是，</w:t>
      </w:r>
      <w:r w:rsidRPr="00CF1E9F">
        <w:rPr>
          <w:rFonts w:ascii="Garam Unicode" w:eastAsiaTheme="majorEastAsia" w:hAnsi="Garam Unicode"/>
          <w:sz w:val="28"/>
          <w:szCs w:val="28"/>
        </w:rPr>
        <w:t>無論是文字還是藏語的翻譯方法，都是以印度的梵語為上位，而將自身語言置於下位。</w:t>
      </w:r>
    </w:p>
    <w:p w14:paraId="14D13E1F" w14:textId="0028D45B" w:rsidR="00250D8A" w:rsidRDefault="009667BA" w:rsidP="00250D8A">
      <w:pPr>
        <w:rPr>
          <w:rFonts w:ascii="Garam Unicode" w:eastAsiaTheme="majorEastAsia" w:hAnsi="Garam Unicode" w:hint="eastAsia"/>
          <w:sz w:val="28"/>
          <w:szCs w:val="28"/>
        </w:rPr>
      </w:pPr>
      <w:r w:rsidRPr="00CA37B3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Garam Unicode" w:eastAsiaTheme="majorEastAsia" w:hAnsi="Garam Unicode" w:hint="eastAsia"/>
          <w:sz w:val="28"/>
          <w:szCs w:val="28"/>
        </w:rPr>
        <w:t xml:space="preserve">  </w:t>
      </w:r>
      <w:r w:rsidRPr="00CA37B3">
        <w:rPr>
          <w:rFonts w:ascii="Garam Unicode" w:eastAsiaTheme="majorEastAsia" w:hAnsi="Garam Unicode" w:hint="eastAsia"/>
          <w:b/>
          <w:bCs/>
          <w:sz w:val="28"/>
          <w:szCs w:val="28"/>
        </w:rPr>
        <w:t xml:space="preserve"> </w:t>
      </w:r>
    </w:p>
    <w:p w14:paraId="010669DA" w14:textId="03DC86FC" w:rsidR="00E9211E" w:rsidRPr="00B42256" w:rsidRDefault="00E9211E" w:rsidP="00C6017B">
      <w:pPr>
        <w:rPr>
          <w:rFonts w:ascii="Garam Unicode" w:eastAsiaTheme="majorEastAsia" w:hAnsi="Garam Unicode"/>
          <w:b/>
          <w:bCs/>
          <w:sz w:val="22"/>
          <w:szCs w:val="22"/>
        </w:rPr>
      </w:pP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印度文化與中國文化並列，都是世界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性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的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偉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大文明，兩者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之間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是對等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關係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，並不存在上下或優劣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之分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。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這一點，</w:t>
      </w:r>
      <w:r w:rsidR="00C6017B" w:rsidRPr="00B42256">
        <w:rPr>
          <w:rFonts w:ascii="Garam Unicode" w:eastAsiaTheme="majorEastAsia" w:hAnsi="Garam Unicode"/>
          <w:b/>
          <w:bCs/>
          <w:sz w:val="22"/>
          <w:szCs w:val="22"/>
        </w:rPr>
        <w:t>在思考佛教向外部傳播的歷史時，是極為重要的觀點。</w:t>
      </w:r>
      <w:r w:rsidR="00C6017B" w:rsidRPr="00B42256">
        <w:rPr>
          <w:rFonts w:ascii="Garam Unicode" w:eastAsiaTheme="majorEastAsia" w:hAnsi="Garam Unicode"/>
          <w:b/>
          <w:bCs/>
          <w:sz w:val="22"/>
          <w:szCs w:val="22"/>
        </w:rPr>
        <w:t xml:space="preserve"> </w:t>
      </w:r>
    </w:p>
    <w:p w14:paraId="4561BDDB" w14:textId="77777777" w:rsidR="004F53CE" w:rsidRPr="00C504EB" w:rsidRDefault="004F53CE" w:rsidP="00C504EB">
      <w:pPr>
        <w:rPr>
          <w:rFonts w:ascii="Garam Unicode" w:eastAsiaTheme="majorEastAsia" w:hAnsi="Garam Unicode"/>
        </w:rPr>
      </w:pPr>
    </w:p>
    <w:p w14:paraId="0F5DE702" w14:textId="21971DDE" w:rsidR="003B7B92" w:rsidRPr="009E5581" w:rsidRDefault="00B42256" w:rsidP="003B7B92">
      <w:pP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C504EB" w:rsidRPr="009E5581">
        <w:rPr>
          <w:rFonts w:ascii="Garam Unicode" w:eastAsiaTheme="majorEastAsia" w:hAnsi="Garam Unicode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504EB" w:rsidRPr="009E5581">
        <w:rPr>
          <w:rFonts w:ascii="Garam Unicode" w:eastAsiaTheme="majorEastAsia" w:hAnsi="Garam Unicode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中國宗教思想的特</w:t>
      </w: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色</w:t>
      </w:r>
      <w:r>
        <w:rPr>
          <w:rFonts w:asciiTheme="majorEastAsia" w:eastAsiaTheme="majorEastAsia" w:hAnsiTheme="majorEastAsia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（</w:t>
      </w:r>
      <w:r w:rsidRPr="009E5581">
        <w:rPr>
          <w:rFonts w:ascii="Garam Unicode" w:eastAsiaTheme="majorEastAsia" w:hAnsi="Garam Unicode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福永光司</w:t>
      </w:r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Fukunaga </w:t>
      </w:r>
      <w:proofErr w:type="spellStart"/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Mitsuji</w:t>
      </w:r>
      <w:proofErr w:type="spellEnd"/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的</w:t>
      </w:r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說</w:t>
      </w: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法</w:t>
      </w:r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）：</w:t>
      </w:r>
    </w:p>
    <w:p w14:paraId="2073EB64" w14:textId="0901C39E" w:rsidR="003B7B92" w:rsidRPr="003B7B92" w:rsidRDefault="003B7B92" w:rsidP="003B7B92">
      <w:pPr>
        <w:rPr>
          <w:rFonts w:ascii="Garam Unicode" w:eastAsiaTheme="majorEastAsia" w:hAnsi="Garam Unicode"/>
          <w:sz w:val="28"/>
          <w:szCs w:val="28"/>
        </w:rPr>
      </w:pPr>
      <w:r w:rsidRPr="003B7B92">
        <w:rPr>
          <w:rFonts w:ascii="Garam Unicode" w:eastAsiaTheme="majorEastAsia" w:hAnsi="Garam Unicode"/>
          <w:sz w:val="28"/>
          <w:szCs w:val="28"/>
        </w:rPr>
        <w:t>「中國的宗教思想，其特質不是基於二分法的二者擇一論，而是以</w:t>
      </w:r>
      <w:r w:rsidR="008E021F" w:rsidRPr="00C504EB">
        <w:rPr>
          <w:rFonts w:ascii="Garam Unicode" w:eastAsiaTheme="majorEastAsia" w:hAnsi="Garam Unicode"/>
          <w:sz w:val="28"/>
          <w:szCs w:val="28"/>
        </w:rPr>
        <w:t>『兩行』</w:t>
      </w:r>
      <w:r w:rsidRPr="00E126A1">
        <w:rPr>
          <w:rFonts w:ascii="Garam Unicode" w:eastAsiaTheme="majorEastAsia" w:hAnsi="Garam Unicode"/>
          <w:szCs w:val="24"/>
        </w:rPr>
        <w:t>（允許矛盾對立物同時存在</w:t>
      </w:r>
      <w:r w:rsidRPr="00E126A1">
        <w:rPr>
          <w:rFonts w:ascii="Garam Unicode" w:eastAsiaTheme="majorEastAsia" w:hAnsi="Garam Unicode"/>
          <w:szCs w:val="24"/>
        </w:rPr>
        <w:t>——</w:t>
      </w:r>
      <w:r w:rsidRPr="00E126A1">
        <w:rPr>
          <w:rFonts w:ascii="Garam Unicode" w:eastAsiaTheme="majorEastAsia" w:hAnsi="Garam Unicode"/>
          <w:szCs w:val="24"/>
        </w:rPr>
        <w:t>《莊子</w:t>
      </w:r>
      <w:r w:rsidRPr="00E126A1">
        <w:rPr>
          <w:rFonts w:ascii="Garam Unicode" w:eastAsiaTheme="majorEastAsia" w:hAnsi="Garam Unicode"/>
          <w:szCs w:val="24"/>
        </w:rPr>
        <w:t>·</w:t>
      </w:r>
      <w:r w:rsidRPr="00E126A1">
        <w:rPr>
          <w:rFonts w:ascii="Garam Unicode" w:eastAsiaTheme="majorEastAsia" w:hAnsi="Garam Unicode"/>
          <w:szCs w:val="24"/>
        </w:rPr>
        <w:t>齊物論》</w:t>
      </w:r>
      <w:r w:rsidR="008E021F" w:rsidRPr="00E126A1">
        <w:rPr>
          <w:rFonts w:ascii="Garam Unicode" w:eastAsiaTheme="majorEastAsia" w:hAnsi="Garam Unicode"/>
          <w:szCs w:val="24"/>
        </w:rPr>
        <w:t>的用</w:t>
      </w:r>
      <w:r w:rsidRPr="00E126A1">
        <w:rPr>
          <w:rFonts w:ascii="Garam Unicode" w:eastAsiaTheme="majorEastAsia" w:hAnsi="Garam Unicode"/>
          <w:szCs w:val="24"/>
        </w:rPr>
        <w:t>語）</w:t>
      </w:r>
      <w:r w:rsidRPr="003B7B92">
        <w:rPr>
          <w:rFonts w:ascii="Garam Unicode" w:eastAsiaTheme="majorEastAsia" w:hAnsi="Garam Unicode"/>
          <w:sz w:val="28"/>
          <w:szCs w:val="28"/>
        </w:rPr>
        <w:t>、</w:t>
      </w:r>
      <w:r w:rsidR="008E021F" w:rsidRPr="00C504EB">
        <w:rPr>
          <w:rFonts w:ascii="Garam Unicode" w:eastAsiaTheme="majorEastAsia" w:hAnsi="Garam Unicode"/>
          <w:sz w:val="28"/>
          <w:szCs w:val="28"/>
        </w:rPr>
        <w:t>『混成』</w:t>
      </w:r>
      <w:r w:rsidRPr="00E126A1">
        <w:rPr>
          <w:rFonts w:ascii="Garam Unicode" w:eastAsiaTheme="majorEastAsia" w:hAnsi="Garam Unicode"/>
          <w:szCs w:val="24"/>
        </w:rPr>
        <w:t>（尊重複合原理</w:t>
      </w:r>
      <w:proofErr w:type="gramStart"/>
      <w:r w:rsidRPr="00E126A1">
        <w:rPr>
          <w:rFonts w:ascii="Garam Unicode" w:eastAsiaTheme="majorEastAsia" w:hAnsi="Garam Unicode"/>
          <w:szCs w:val="24"/>
        </w:rPr>
        <w:t>——</w:t>
      </w:r>
      <w:proofErr w:type="gramEnd"/>
      <w:r w:rsidRPr="00E126A1">
        <w:rPr>
          <w:rFonts w:ascii="Garam Unicode" w:eastAsiaTheme="majorEastAsia" w:hAnsi="Garam Unicode"/>
          <w:szCs w:val="24"/>
        </w:rPr>
        <w:t>《老子》第二五章</w:t>
      </w:r>
      <w:r w:rsidR="008E021F" w:rsidRPr="00E126A1">
        <w:rPr>
          <w:rFonts w:ascii="Garam Unicode" w:eastAsiaTheme="majorEastAsia" w:hAnsi="Garam Unicode"/>
          <w:szCs w:val="24"/>
        </w:rPr>
        <w:t>的用</w:t>
      </w:r>
      <w:r w:rsidRPr="00E126A1">
        <w:rPr>
          <w:rFonts w:ascii="Garam Unicode" w:eastAsiaTheme="majorEastAsia" w:hAnsi="Garam Unicode"/>
          <w:szCs w:val="24"/>
        </w:rPr>
        <w:t>語）</w:t>
      </w:r>
      <w:r w:rsidRPr="003B7B92">
        <w:rPr>
          <w:rFonts w:ascii="Garam Unicode" w:eastAsiaTheme="majorEastAsia" w:hAnsi="Garam Unicode"/>
          <w:sz w:val="28"/>
          <w:szCs w:val="28"/>
        </w:rPr>
        <w:t>以及集大成</w:t>
      </w:r>
      <w:r w:rsidRPr="00E126A1">
        <w:rPr>
          <w:rFonts w:ascii="Garam Unicode" w:eastAsiaTheme="majorEastAsia" w:hAnsi="Garam Unicode"/>
          <w:szCs w:val="24"/>
        </w:rPr>
        <w:t>（重視從</w:t>
      </w:r>
      <w:r w:rsidR="008E021F" w:rsidRPr="00E126A1">
        <w:rPr>
          <w:rFonts w:ascii="Garam Unicode" w:eastAsiaTheme="majorEastAsia" w:hAnsi="Garam Unicode"/>
          <w:szCs w:val="24"/>
        </w:rPr>
        <w:t>「大全」、「大體」</w:t>
      </w:r>
      <w:r w:rsidRPr="00E126A1">
        <w:rPr>
          <w:rFonts w:ascii="Garam Unicode" w:eastAsiaTheme="majorEastAsia" w:hAnsi="Garam Unicode"/>
          <w:szCs w:val="24"/>
        </w:rPr>
        <w:t>立場出發的</w:t>
      </w:r>
      <w:r w:rsidR="008E021F" w:rsidRPr="00E126A1">
        <w:rPr>
          <w:rFonts w:ascii="Garam Unicode" w:eastAsiaTheme="majorEastAsia" w:hAnsi="Garam Unicode" w:hint="eastAsia"/>
          <w:szCs w:val="24"/>
        </w:rPr>
        <w:t>綜</w:t>
      </w:r>
      <w:r w:rsidRPr="00E126A1">
        <w:rPr>
          <w:rFonts w:ascii="Garam Unicode" w:eastAsiaTheme="majorEastAsia" w:hAnsi="Garam Unicode"/>
          <w:szCs w:val="24"/>
        </w:rPr>
        <w:t>合總括處理</w:t>
      </w:r>
      <w:proofErr w:type="gramStart"/>
      <w:r w:rsidRPr="00E126A1">
        <w:rPr>
          <w:rFonts w:ascii="Garam Unicode" w:eastAsiaTheme="majorEastAsia" w:hAnsi="Garam Unicode"/>
          <w:szCs w:val="24"/>
        </w:rPr>
        <w:t>——</w:t>
      </w:r>
      <w:proofErr w:type="gramEnd"/>
      <w:r w:rsidR="008E021F" w:rsidRPr="00E126A1">
        <w:rPr>
          <w:rFonts w:ascii="Garam Unicode" w:eastAsiaTheme="majorEastAsia" w:hAnsi="Garam Unicode"/>
          <w:szCs w:val="24"/>
        </w:rPr>
        <w:t>「大全」</w:t>
      </w:r>
      <w:r w:rsidRPr="00E126A1">
        <w:rPr>
          <w:rFonts w:ascii="Garam Unicode" w:eastAsiaTheme="majorEastAsia" w:hAnsi="Garam Unicode"/>
          <w:szCs w:val="24"/>
        </w:rPr>
        <w:t>出自《莊子</w:t>
      </w:r>
      <w:r w:rsidRPr="00E126A1">
        <w:rPr>
          <w:rFonts w:ascii="Garam Unicode" w:eastAsiaTheme="majorEastAsia" w:hAnsi="Garam Unicode"/>
          <w:szCs w:val="24"/>
        </w:rPr>
        <w:t>·</w:t>
      </w:r>
      <w:r w:rsidRPr="00E126A1">
        <w:rPr>
          <w:rFonts w:ascii="Garam Unicode" w:eastAsiaTheme="majorEastAsia" w:hAnsi="Garam Unicode"/>
          <w:szCs w:val="24"/>
        </w:rPr>
        <w:t>田子方篇》，</w:t>
      </w:r>
      <w:r w:rsidR="008E021F" w:rsidRPr="00E126A1">
        <w:rPr>
          <w:rFonts w:ascii="Garam Unicode" w:eastAsiaTheme="majorEastAsia" w:hAnsi="Garam Unicode"/>
          <w:szCs w:val="24"/>
        </w:rPr>
        <w:t>「大體」</w:t>
      </w:r>
      <w:r w:rsidRPr="00E126A1">
        <w:rPr>
          <w:rFonts w:ascii="Garam Unicode" w:eastAsiaTheme="majorEastAsia" w:hAnsi="Garam Unicode"/>
          <w:szCs w:val="24"/>
        </w:rPr>
        <w:t>出自同書</w:t>
      </w:r>
      <w:r w:rsidR="008E021F" w:rsidRPr="00E126A1">
        <w:rPr>
          <w:rFonts w:ascii="Garam Unicode" w:eastAsiaTheme="majorEastAsia" w:hAnsi="Garam Unicode"/>
          <w:szCs w:val="24"/>
        </w:rPr>
        <w:t>之</w:t>
      </w:r>
      <w:r w:rsidRPr="00E126A1">
        <w:rPr>
          <w:rFonts w:ascii="Garam Unicode" w:eastAsiaTheme="majorEastAsia" w:hAnsi="Garam Unicode"/>
          <w:szCs w:val="24"/>
        </w:rPr>
        <w:t>《天下篇》，</w:t>
      </w:r>
      <w:r w:rsidR="008E021F" w:rsidRPr="00E126A1">
        <w:rPr>
          <w:rFonts w:ascii="Garam Unicode" w:eastAsiaTheme="majorEastAsia" w:hAnsi="Garam Unicode"/>
          <w:szCs w:val="24"/>
        </w:rPr>
        <w:t>「集大成」</w:t>
      </w:r>
      <w:r w:rsidRPr="00E126A1">
        <w:rPr>
          <w:rFonts w:ascii="Garam Unicode" w:eastAsiaTheme="majorEastAsia" w:hAnsi="Garam Unicode"/>
          <w:szCs w:val="24"/>
        </w:rPr>
        <w:t>出自《孟子</w:t>
      </w:r>
      <w:r w:rsidRPr="00E126A1">
        <w:rPr>
          <w:rFonts w:ascii="Garam Unicode" w:eastAsiaTheme="majorEastAsia" w:hAnsi="Garam Unicode"/>
          <w:szCs w:val="24"/>
        </w:rPr>
        <w:t>·</w:t>
      </w:r>
      <w:r w:rsidRPr="00E126A1">
        <w:rPr>
          <w:rFonts w:ascii="Garam Unicode" w:eastAsiaTheme="majorEastAsia" w:hAnsi="Garam Unicode"/>
          <w:szCs w:val="24"/>
        </w:rPr>
        <w:t>萬章下》）</w:t>
      </w:r>
      <w:r w:rsidRPr="003B7B92">
        <w:rPr>
          <w:rFonts w:ascii="Garam Unicode" w:eastAsiaTheme="majorEastAsia" w:hAnsi="Garam Unicode"/>
          <w:sz w:val="28"/>
          <w:szCs w:val="28"/>
        </w:rPr>
        <w:t>的思維方式</w:t>
      </w:r>
      <w:r w:rsidR="008E021F" w:rsidRPr="008E021F">
        <w:rPr>
          <w:rFonts w:ascii="Garam Unicode" w:eastAsiaTheme="majorEastAsia" w:hAnsi="Garam Unicode"/>
          <w:sz w:val="28"/>
          <w:szCs w:val="28"/>
        </w:rPr>
        <w:t>為特質</w:t>
      </w:r>
      <w:r w:rsidRPr="003B7B92">
        <w:rPr>
          <w:rFonts w:ascii="Garam Unicode" w:eastAsiaTheme="majorEastAsia" w:hAnsi="Garam Unicode"/>
          <w:sz w:val="28"/>
          <w:szCs w:val="28"/>
        </w:rPr>
        <w:t>。」</w:t>
      </w:r>
      <w:proofErr w:type="gramStart"/>
      <w:r w:rsidRPr="003B7B92">
        <w:rPr>
          <w:rFonts w:ascii="Garam Unicode" w:eastAsiaTheme="majorEastAsia" w:hAnsi="Garam Unicode"/>
          <w:sz w:val="28"/>
          <w:szCs w:val="28"/>
        </w:rPr>
        <w:t>（</w:t>
      </w:r>
      <w:proofErr w:type="gramEnd"/>
      <w:r w:rsidRPr="003B7B92">
        <w:rPr>
          <w:rFonts w:ascii="Garam Unicode" w:eastAsiaTheme="majorEastAsia" w:hAnsi="Garam Unicode"/>
          <w:sz w:val="28"/>
          <w:szCs w:val="28"/>
        </w:rPr>
        <w:t>Fukunaga 1990: 54</w:t>
      </w:r>
      <w:proofErr w:type="gramStart"/>
      <w:r w:rsidRPr="003B7B92">
        <w:rPr>
          <w:rFonts w:ascii="Garam Unicode" w:eastAsiaTheme="majorEastAsia" w:hAnsi="Garam Unicode"/>
          <w:sz w:val="28"/>
          <w:szCs w:val="28"/>
        </w:rPr>
        <w:t>）</w:t>
      </w:r>
      <w:proofErr w:type="gramEnd"/>
    </w:p>
    <w:p w14:paraId="6F2420A3" w14:textId="77777777" w:rsidR="003B7B92" w:rsidRDefault="003B7B92" w:rsidP="00C504EB">
      <w:pPr>
        <w:rPr>
          <w:rFonts w:ascii="Garam Unicode" w:eastAsiaTheme="majorEastAsia" w:hAnsi="Garam Unicode"/>
        </w:rPr>
      </w:pPr>
    </w:p>
    <w:p w14:paraId="077FF3CF" w14:textId="77777777" w:rsidR="00B42256" w:rsidRPr="00C504EB" w:rsidRDefault="00B42256" w:rsidP="00C504EB">
      <w:pPr>
        <w:rPr>
          <w:rFonts w:ascii="Garam Unicode" w:eastAsiaTheme="majorEastAsia" w:hAnsi="Garam Unicode" w:hint="eastAsia"/>
        </w:rPr>
      </w:pPr>
    </w:p>
    <w:p w14:paraId="25E1FDAA" w14:textId="77777777" w:rsidR="00FD6BE7" w:rsidRDefault="00FD6BE7" w:rsidP="003A08B1">
      <w:pPr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7</w:t>
      </w:r>
      <w:r w:rsidR="003A08B1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5568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展現</w:t>
      </w:r>
      <w:proofErr w:type="gramStart"/>
      <w:r w:rsidR="003A08B1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福永</w:t>
      </w:r>
      <w:r w:rsidR="00F04C66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所</w:t>
      </w:r>
      <w:r w:rsidR="003A08B1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指出</w:t>
      </w:r>
      <w:proofErr w:type="gramEnd"/>
      <w:r w:rsidR="003A08B1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的中國式「兩行」思考的具體例子：</w:t>
      </w:r>
    </w:p>
    <w:p w14:paraId="5C948DF9" w14:textId="13CFCC6C" w:rsidR="003A08B1" w:rsidRPr="009667BA" w:rsidRDefault="009667BA" w:rsidP="003A08B1">
      <w:pPr>
        <w:rPr>
          <w:rFonts w:ascii="Garam Unicode" w:eastAsiaTheme="majorEastAsia" w:hAnsi="Garam Unicode"/>
          <w:b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9667BA">
        <w:rPr>
          <w:rFonts w:asciiTheme="majorEastAsia" w:eastAsiaTheme="majorEastAsia" w:hAnsiTheme="majorEastAsia"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﹝</w:t>
      </w:r>
      <w:proofErr w:type="gramEnd"/>
      <w:r w:rsidRPr="009667BA">
        <w:rPr>
          <w:rFonts w:asciiTheme="majorEastAsia" w:eastAsiaTheme="majorEastAsia" w:hAnsiTheme="majorEastAsia"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Pr="009667BA">
        <w:rPr>
          <w:rFonts w:ascii="Garam Unicode" w:eastAsiaTheme="majorEastAsia" w:hAnsi="Garam Unicode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「兩行」是莊子思想中的一種辯證觀</w:t>
      </w:r>
      <w:proofErr w:type="gramStart"/>
      <w:r w:rsidRPr="009667BA">
        <w:rPr>
          <w:rFonts w:ascii="Garam Unicode" w:eastAsiaTheme="majorEastAsia" w:hAnsi="Garam Unicode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proofErr w:type="gramEnd"/>
      <w:r w:rsidRPr="009667BA">
        <w:rPr>
          <w:rFonts w:ascii="Garam Unicode" w:eastAsiaTheme="majorEastAsia" w:hAnsi="Garam Unicode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例如「是亦彼也，彼亦是也」等</w:t>
      </w:r>
      <w:r w:rsidRPr="009667BA">
        <w:rPr>
          <w:rFonts w:ascii="Garam Unicode" w:eastAsiaTheme="majorEastAsia" w:hAnsi="Garam Unicode"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proofErr w:type="gramStart"/>
      <w:r w:rsidRPr="009667BA">
        <w:rPr>
          <w:rFonts w:asciiTheme="majorEastAsia" w:eastAsiaTheme="majorEastAsia" w:hAnsiTheme="majorEastAsia"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﹞</w:t>
      </w:r>
      <w:proofErr w:type="gramEnd"/>
    </w:p>
    <w:p w14:paraId="4A17791A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人與神</w:t>
      </w:r>
      <w:r w:rsidRPr="003A08B1">
        <w:rPr>
          <w:rFonts w:ascii="Garam Unicode" w:eastAsiaTheme="majorEastAsia" w:hAnsi="Garam Unicode"/>
          <w:sz w:val="28"/>
          <w:szCs w:val="28"/>
        </w:rPr>
        <w:t>（有神與無神、祭祀與祈禱、罪與罰、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迷與悟</w:t>
      </w:r>
      <w:r w:rsidRPr="003A08B1">
        <w:rPr>
          <w:rFonts w:ascii="Garam Unicode" w:eastAsiaTheme="majorEastAsia" w:hAnsi="Garam Unicode"/>
          <w:sz w:val="28"/>
          <w:szCs w:val="28"/>
        </w:rPr>
        <w:t>）</w:t>
      </w:r>
    </w:p>
    <w:p w14:paraId="018DA6A7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時間與存在</w:t>
      </w:r>
      <w:r w:rsidRPr="003A08B1">
        <w:rPr>
          <w:rFonts w:ascii="Garam Unicode" w:eastAsiaTheme="majorEastAsia" w:hAnsi="Garam Unicode"/>
          <w:sz w:val="28"/>
          <w:szCs w:val="28"/>
        </w:rPr>
        <w:t>（始與終、古與今、</w:t>
      </w:r>
      <w:r w:rsidRPr="00007452">
        <w:rPr>
          <w:rFonts w:ascii="Garam Unicode" w:eastAsiaTheme="majorEastAsia" w:hAnsi="Garam Unicode"/>
          <w:color w:val="EE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長與短</w:t>
      </w:r>
      <w:r w:rsidRPr="003A08B1">
        <w:rPr>
          <w:rFonts w:ascii="Garam Unicode" w:eastAsiaTheme="majorEastAsia" w:hAnsi="Garam Unicode"/>
          <w:sz w:val="28"/>
          <w:szCs w:val="28"/>
        </w:rPr>
        <w:t>、大與小、內與外）</w:t>
      </w:r>
    </w:p>
    <w:p w14:paraId="323EFDBB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存在與理法</w:t>
      </w:r>
      <w:r w:rsidRPr="003A08B1">
        <w:rPr>
          <w:rFonts w:ascii="Garam Unicode" w:eastAsiaTheme="majorEastAsia" w:hAnsi="Garam Unicode"/>
          <w:sz w:val="28"/>
          <w:szCs w:val="28"/>
        </w:rPr>
        <w:t>（陰與陽、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體與用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物與心</w:t>
      </w:r>
      <w:r w:rsidRPr="003A08B1">
        <w:rPr>
          <w:rFonts w:ascii="Garam Unicode" w:eastAsiaTheme="majorEastAsia" w:hAnsi="Garam Unicode"/>
          <w:sz w:val="28"/>
          <w:szCs w:val="28"/>
        </w:rPr>
        <w:t>、不易與流行、自然與因果、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有與無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無與空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無與道</w:t>
      </w:r>
      <w:r w:rsidRPr="003A08B1">
        <w:rPr>
          <w:rFonts w:ascii="Garam Unicode" w:eastAsiaTheme="majorEastAsia" w:hAnsi="Garam Unicode"/>
          <w:sz w:val="28"/>
          <w:szCs w:val="28"/>
        </w:rPr>
        <w:t>）</w:t>
      </w:r>
    </w:p>
    <w:p w14:paraId="3598B717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自我與他者</w:t>
      </w:r>
      <w:r w:rsidRPr="003A08B1">
        <w:rPr>
          <w:rFonts w:ascii="Garam Unicode" w:eastAsiaTheme="majorEastAsia" w:hAnsi="Garam Unicode"/>
          <w:sz w:val="28"/>
          <w:szCs w:val="28"/>
        </w:rPr>
        <w:t>（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我與物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proofErr w:type="gramStart"/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與多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本與末</w:t>
      </w:r>
      <w:r w:rsidRPr="003A08B1">
        <w:rPr>
          <w:rFonts w:ascii="Garam Unicode" w:eastAsiaTheme="majorEastAsia" w:hAnsi="Garam Unicode"/>
          <w:sz w:val="28"/>
          <w:szCs w:val="28"/>
        </w:rPr>
        <w:t>、獨善與兼濟、真人與聖人）</w:t>
      </w:r>
    </w:p>
    <w:p w14:paraId="3EB4CFA0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行為與價值</w:t>
      </w:r>
      <w:r w:rsidRPr="003A08B1">
        <w:rPr>
          <w:rFonts w:ascii="Garam Unicode" w:eastAsiaTheme="majorEastAsia" w:hAnsi="Garam Unicode"/>
          <w:sz w:val="28"/>
          <w:szCs w:val="28"/>
        </w:rPr>
        <w:t>（善與惡、知與行、道與技、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言與默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往與還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頓與漸</w:t>
      </w:r>
      <w:r w:rsidRPr="003A08B1">
        <w:rPr>
          <w:rFonts w:ascii="Garam Unicode" w:eastAsiaTheme="majorEastAsia" w:hAnsi="Garam Unicode"/>
          <w:sz w:val="28"/>
          <w:szCs w:val="28"/>
        </w:rPr>
        <w:t>）</w:t>
      </w:r>
    </w:p>
    <w:p w14:paraId="398DFC40" w14:textId="487FBE24" w:rsidR="003A08B1" w:rsidRPr="003A08B1" w:rsidRDefault="003A08B1" w:rsidP="003A08B1">
      <w:pPr>
        <w:rPr>
          <w:rFonts w:ascii="Garam Unicode" w:eastAsiaTheme="majorEastAsia" w:hAnsi="Garam Unicode" w:hint="eastAsia"/>
          <w:sz w:val="28"/>
          <w:szCs w:val="28"/>
        </w:rPr>
      </w:pP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福永認為</w:t>
      </w:r>
      <w:r w:rsidR="00FD6BE7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：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它們</w:t>
      </w: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並非二項對立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的</w:t>
      </w: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原理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。它們</w:t>
      </w: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是</w:t>
      </w:r>
      <w:r w:rsidRPr="00F04C66">
        <w:rPr>
          <w:rFonts w:ascii="Garam Unicode" w:eastAsiaTheme="majorEastAsia" w:hAnsi="Garam Unicode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統一融合的原理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。</w:t>
      </w:r>
    </w:p>
    <w:p w14:paraId="074EB47E" w14:textId="77777777" w:rsidR="0008281E" w:rsidRDefault="0008281E" w:rsidP="00C504EB">
      <w:pPr>
        <w:rPr>
          <w:rFonts w:ascii="Garam Unicode" w:eastAsiaTheme="majorEastAsia" w:hAnsi="Garam Unicode"/>
        </w:rPr>
      </w:pPr>
    </w:p>
    <w:p w14:paraId="7324D5DA" w14:textId="77777777" w:rsidR="00583AC7" w:rsidRDefault="00583AC7" w:rsidP="00C504EB">
      <w:pPr>
        <w:rPr>
          <w:rFonts w:ascii="Garam Unicode" w:eastAsiaTheme="majorEastAsia" w:hAnsi="Garam Unicode"/>
        </w:rPr>
      </w:pPr>
    </w:p>
    <w:p w14:paraId="4261397A" w14:textId="77777777" w:rsidR="00583AC7" w:rsidRPr="00C504EB" w:rsidRDefault="00583AC7" w:rsidP="00C504EB">
      <w:pPr>
        <w:rPr>
          <w:rFonts w:ascii="Garam Unicode" w:eastAsiaTheme="majorEastAsia" w:hAnsi="Garam Unicode"/>
        </w:rPr>
      </w:pPr>
    </w:p>
    <w:p w14:paraId="7FDEFCD0" w14:textId="77777777" w:rsidR="00583AC7" w:rsidRDefault="00583AC7">
      <w:pPr>
        <w:widowControl/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14:paraId="3B151F30" w14:textId="1547FFAD" w:rsidR="0008281E" w:rsidRPr="00F04C66" w:rsidRDefault="00FD6BE7" w:rsidP="0008281E">
      <w:pPr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 w:hint="eastAsia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8</w:t>
      </w:r>
      <w:r w:rsidR="0008281E" w:rsidRPr="00F04C66"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8281E" w:rsidRPr="00F04C66"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從印度視角看「佛教中國化」的諸相</w:t>
      </w:r>
    </w:p>
    <w:p w14:paraId="345A4DFA" w14:textId="4FE9B4DE" w:rsidR="0008281E" w:rsidRPr="0008281E" w:rsidRDefault="00392F84" w:rsidP="0008281E">
      <w:pPr>
        <w:rPr>
          <w:rFonts w:ascii="Garam Unicode" w:eastAsiaTheme="majorEastAsia" w:hAnsi="Garam Unicode"/>
        </w:rPr>
      </w:pPr>
      <w:r w:rsidRPr="003A08B1">
        <w:rPr>
          <w:rFonts w:ascii="Garam Unicode" w:eastAsiaTheme="majorEastAsia" w:hAnsi="Garam Unicode"/>
          <w:sz w:val="28"/>
          <w:szCs w:val="28"/>
        </w:rPr>
        <w:t>中國</w:t>
      </w:r>
      <w:r>
        <w:rPr>
          <w:rFonts w:ascii="Garam Unicode" w:eastAsiaTheme="majorEastAsia" w:hAnsi="Garam Unicode" w:hint="eastAsia"/>
          <w:sz w:val="28"/>
          <w:szCs w:val="28"/>
        </w:rPr>
        <w:t>雖然</w:t>
      </w:r>
      <w:r w:rsidRPr="003A08B1">
        <w:rPr>
          <w:rFonts w:ascii="Garam Unicode" w:eastAsiaTheme="majorEastAsia" w:hAnsi="Garam Unicode"/>
          <w:sz w:val="28"/>
          <w:szCs w:val="28"/>
        </w:rPr>
        <w:t>從印度引</w:t>
      </w:r>
      <w:r>
        <w:rPr>
          <w:rFonts w:ascii="Garam Unicode" w:eastAsiaTheme="majorEastAsia" w:hAnsi="Garam Unicode" w:hint="eastAsia"/>
          <w:sz w:val="28"/>
          <w:szCs w:val="28"/>
        </w:rPr>
        <w:t>進了</w:t>
      </w:r>
      <w:r w:rsidRPr="003A08B1">
        <w:rPr>
          <w:rFonts w:ascii="Garam Unicode" w:eastAsiaTheme="majorEastAsia" w:hAnsi="Garam Unicode"/>
          <w:sz w:val="28"/>
          <w:szCs w:val="28"/>
        </w:rPr>
        <w:t>佛教，但這並未導致中國向印度文化屈服。作為對等、均</w:t>
      </w:r>
      <w:r>
        <w:rPr>
          <w:rFonts w:ascii="Garam Unicode" w:eastAsiaTheme="majorEastAsia" w:hAnsi="Garam Unicode" w:hint="eastAsia"/>
          <w:sz w:val="28"/>
          <w:szCs w:val="28"/>
        </w:rPr>
        <w:t>等</w:t>
      </w:r>
      <w:r w:rsidRPr="003A08B1">
        <w:rPr>
          <w:rFonts w:ascii="Garam Unicode" w:eastAsiaTheme="majorEastAsia" w:hAnsi="Garam Unicode"/>
          <w:sz w:val="28"/>
          <w:szCs w:val="28"/>
        </w:rPr>
        <w:t>的大文明，</w:t>
      </w:r>
    </w:p>
    <w:p w14:paraId="076E4BFC" w14:textId="2D7855CE" w:rsidR="0008281E" w:rsidRPr="004F53CE" w:rsidRDefault="0008281E" w:rsidP="004F53CE">
      <w:pPr>
        <w:pStyle w:val="a9"/>
        <w:numPr>
          <w:ilvl w:val="0"/>
          <w:numId w:val="1"/>
        </w:numPr>
        <w:rPr>
          <w:rFonts w:ascii="Garam Unicode" w:eastAsiaTheme="majorEastAsia" w:hAnsi="Garam Unicode"/>
        </w:rPr>
      </w:pPr>
      <w:proofErr w:type="gramStart"/>
      <w:r w:rsidRPr="004F53CE">
        <w:rPr>
          <w:rFonts w:ascii="Garam Unicode" w:eastAsiaTheme="majorEastAsia" w:hAnsi="Garam Unicode"/>
        </w:rPr>
        <w:t>漢譯中</w:t>
      </w:r>
      <w:r w:rsidR="001358A2">
        <w:rPr>
          <w:rFonts w:ascii="Garam Unicode" w:eastAsiaTheme="majorEastAsia" w:hAnsi="Garam Unicode" w:hint="eastAsia"/>
        </w:rPr>
        <w:t>的</w:t>
      </w:r>
      <w:proofErr w:type="gramEnd"/>
      <w:r w:rsidRPr="004F53CE">
        <w:rPr>
          <w:rFonts w:ascii="Garam Unicode" w:eastAsiaTheme="majorEastAsia" w:hAnsi="Garam Unicode"/>
        </w:rPr>
        <w:t>中國化</w:t>
      </w:r>
      <w:r w:rsidR="001358A2">
        <w:rPr>
          <w:rFonts w:ascii="Garam Unicode" w:eastAsiaTheme="majorEastAsia" w:hAnsi="Garam Unicode" w:hint="eastAsia"/>
        </w:rPr>
        <w:t>之</w:t>
      </w:r>
      <w:r w:rsidRPr="004F53CE">
        <w:rPr>
          <w:rFonts w:ascii="Garam Unicode" w:eastAsiaTheme="majorEastAsia" w:hAnsi="Garam Unicode"/>
        </w:rPr>
        <w:t>表現方式</w:t>
      </w:r>
    </w:p>
    <w:p w14:paraId="0B745B31" w14:textId="77777777" w:rsidR="00FD6BE7" w:rsidRPr="00FD6BE7" w:rsidRDefault="00FD6BE7" w:rsidP="00FD6BE7">
      <w:pPr>
        <w:rPr>
          <w:rFonts w:ascii="Garam Unicode" w:eastAsiaTheme="majorEastAsia" w:hAnsi="Garam Unicode"/>
          <w:szCs w:val="24"/>
        </w:rPr>
      </w:pPr>
      <w:r w:rsidRPr="00FD6BE7">
        <w:rPr>
          <w:rFonts w:ascii="Garam Unicode" w:eastAsiaTheme="majorEastAsia" w:hAnsi="Garam Unicode"/>
          <w:szCs w:val="24"/>
        </w:rPr>
        <w:t>中國人為了精確翻譯佛典，不允許妥協到將自身的漢語文法改變以迎合印度語的表達（這與藏語翻譯有很大不同）。</w:t>
      </w:r>
    </w:p>
    <w:p w14:paraId="09DB13D6" w14:textId="77777777" w:rsidR="00FD6BE7" w:rsidRPr="00FD6BE7" w:rsidRDefault="00FD6BE7" w:rsidP="00FD6BE7">
      <w:pPr>
        <w:rPr>
          <w:rFonts w:ascii="Garam Unicode" w:eastAsiaTheme="majorEastAsia" w:hAnsi="Garam Unicode"/>
          <w:szCs w:val="24"/>
        </w:rPr>
      </w:pPr>
      <w:r w:rsidRPr="00FD6BE7">
        <w:rPr>
          <w:rFonts w:ascii="Times New Roman" w:eastAsiaTheme="majorEastAsia" w:hAnsi="Times New Roman" w:cs="Times New Roman"/>
          <w:szCs w:val="24"/>
        </w:rPr>
        <w:t>→</w:t>
      </w:r>
      <w:r w:rsidRPr="00FD6BE7">
        <w:rPr>
          <w:rFonts w:ascii="Garam Unicode" w:eastAsiaTheme="majorEastAsia" w:hAnsi="Garam Unicode"/>
          <w:szCs w:val="24"/>
        </w:rPr>
        <w:t xml:space="preserve"> </w:t>
      </w:r>
      <w:r w:rsidRPr="00FD6BE7">
        <w:rPr>
          <w:rFonts w:ascii="Garam Unicode" w:eastAsiaTheme="majorEastAsia" w:hAnsi="Garam Unicode"/>
          <w:szCs w:val="24"/>
        </w:rPr>
        <w:t>那麼，與藏語翻譯相比，</w:t>
      </w:r>
      <w:proofErr w:type="gramStart"/>
      <w:r w:rsidRPr="00FD6BE7">
        <w:rPr>
          <w:rFonts w:ascii="Garam Unicode" w:eastAsiaTheme="majorEastAsia" w:hAnsi="Garam Unicode"/>
          <w:szCs w:val="24"/>
        </w:rPr>
        <w:t>漢譯的</w:t>
      </w:r>
      <w:proofErr w:type="gramEnd"/>
      <w:r w:rsidRPr="00FD6BE7">
        <w:rPr>
          <w:rFonts w:ascii="Garam Unicode" w:eastAsiaTheme="majorEastAsia" w:hAnsi="Garam Unicode"/>
          <w:szCs w:val="24"/>
        </w:rPr>
        <w:t>特色是什麼呢？</w:t>
      </w:r>
    </w:p>
    <w:p w14:paraId="5619ADB7" w14:textId="77777777" w:rsidR="0040623E" w:rsidRPr="00FD6BE7" w:rsidRDefault="0040623E" w:rsidP="0008281E">
      <w:pPr>
        <w:rPr>
          <w:rFonts w:ascii="Garam Unicode" w:eastAsiaTheme="majorEastAsia" w:hAnsi="Garam Unicode"/>
          <w:szCs w:val="24"/>
        </w:rPr>
      </w:pPr>
    </w:p>
    <w:p w14:paraId="1E64A710" w14:textId="77777777" w:rsidR="00FD6BE7" w:rsidRPr="00FD6BE7" w:rsidRDefault="00FD6BE7" w:rsidP="00FD6BE7">
      <w:pPr>
        <w:rPr>
          <w:rFonts w:ascii="Garam Unicode" w:eastAsiaTheme="majorEastAsia" w:hAnsi="Garam Unicode"/>
        </w:rPr>
      </w:pPr>
      <w:r>
        <w:rPr>
          <w:rFonts w:ascii="Garam Unicode" w:eastAsiaTheme="majorEastAsia" w:hAnsi="Garam Unicode" w:hint="eastAsia"/>
        </w:rPr>
        <w:t xml:space="preserve">(2) </w:t>
      </w:r>
      <w:r w:rsidRPr="00FD6BE7">
        <w:rPr>
          <w:rFonts w:ascii="Garam Unicode" w:eastAsiaTheme="majorEastAsia" w:hAnsi="Garam Unicode"/>
        </w:rPr>
        <w:t>中國化可分為至少兩種類型：</w:t>
      </w:r>
    </w:p>
    <w:p w14:paraId="1669D154" w14:textId="77777777" w:rsidR="00FD6BE7" w:rsidRPr="00FD6BE7" w:rsidRDefault="00FD6BE7" w:rsidP="00FD6BE7">
      <w:pPr>
        <w:numPr>
          <w:ilvl w:val="0"/>
          <w:numId w:val="6"/>
        </w:numPr>
        <w:rPr>
          <w:rFonts w:ascii="Garam Unicode" w:eastAsiaTheme="majorEastAsia" w:hAnsi="Garam Unicode"/>
        </w:rPr>
      </w:pPr>
      <w:r w:rsidRPr="00FD6BE7">
        <w:rPr>
          <w:rFonts w:ascii="Garam Unicode" w:eastAsiaTheme="majorEastAsia" w:hAnsi="Garam Unicode"/>
        </w:rPr>
        <w:t>抽象且不可見的層面的中國化</w:t>
      </w:r>
    </w:p>
    <w:p w14:paraId="7490460D" w14:textId="77777777" w:rsidR="00FD6BE7" w:rsidRPr="00FD6BE7" w:rsidRDefault="00FD6BE7" w:rsidP="00FD6BE7">
      <w:pPr>
        <w:numPr>
          <w:ilvl w:val="0"/>
          <w:numId w:val="6"/>
        </w:numPr>
        <w:rPr>
          <w:rFonts w:ascii="Garam Unicode" w:eastAsiaTheme="majorEastAsia" w:hAnsi="Garam Unicode"/>
        </w:rPr>
      </w:pPr>
      <w:r w:rsidRPr="00FD6BE7">
        <w:rPr>
          <w:rFonts w:ascii="Garam Unicode" w:eastAsiaTheme="majorEastAsia" w:hAnsi="Garam Unicode"/>
        </w:rPr>
        <w:t>可透過視覺或聽覺感知的五感層面的中國化</w:t>
      </w:r>
    </w:p>
    <w:p w14:paraId="2496D999" w14:textId="77777777" w:rsidR="0008281E" w:rsidRPr="004F53CE" w:rsidRDefault="0008281E" w:rsidP="0008281E">
      <w:pPr>
        <w:rPr>
          <w:rFonts w:ascii="Garam Unicode" w:eastAsiaTheme="majorEastAsia" w:hAnsi="Garam Unicode"/>
        </w:rPr>
      </w:pPr>
    </w:p>
    <w:p w14:paraId="421E5D04" w14:textId="77777777" w:rsidR="0008281E" w:rsidRPr="004F53CE" w:rsidRDefault="0008281E" w:rsidP="0008281E">
      <w:pPr>
        <w:rPr>
          <w:rFonts w:ascii="Garam Unicode" w:eastAsiaTheme="majorEastAsia" w:hAnsi="Garam Unicode"/>
        </w:rPr>
      </w:pPr>
      <w:r w:rsidRPr="0008281E">
        <w:rPr>
          <w:rFonts w:ascii="Garam Unicode" w:eastAsiaTheme="majorEastAsia" w:hAnsi="Garam Unicode"/>
        </w:rPr>
        <w:t>佛教的抽象性中國化</w:t>
      </w:r>
      <w:r w:rsidRPr="0008281E">
        <w:rPr>
          <w:rFonts w:ascii="Garam Unicode" w:eastAsiaTheme="majorEastAsia" w:hAnsi="Garam Unicode"/>
        </w:rPr>
        <w:t xml:space="preserve"> </w:t>
      </w:r>
    </w:p>
    <w:p w14:paraId="25421E48" w14:textId="5F3DDCC1" w:rsidR="0008281E" w:rsidRPr="004F53CE" w:rsidRDefault="00CA750F" w:rsidP="00CA750F">
      <w:pPr>
        <w:rPr>
          <w:rFonts w:ascii="Garam Unicode" w:eastAsiaTheme="majorEastAsia" w:hAnsi="Garam Unicode"/>
        </w:rPr>
      </w:pPr>
      <w:r>
        <w:rPr>
          <w:rFonts w:ascii="Cambria Math" w:eastAsiaTheme="majorEastAsia" w:hAnsi="Cambria Math" w:cs="Cambria Math" w:hint="eastAsia"/>
        </w:rPr>
        <w:t xml:space="preserve">    </w:t>
      </w:r>
      <w:r>
        <w:rPr>
          <w:rFonts w:ascii="Cambria Math" w:eastAsiaTheme="majorEastAsia" w:hAnsi="Cambria Math" w:cs="Cambria Math" w:hint="eastAsia"/>
        </w:rPr>
        <w:t>可以見聞的</w:t>
      </w:r>
      <w:r>
        <w:rPr>
          <w:rFonts w:ascii="Cambria Math" w:eastAsiaTheme="majorEastAsia" w:hAnsi="Cambria Math" w:cs="Cambria Math" w:hint="eastAsia"/>
        </w:rPr>
        <w:t xml:space="preserve">          </w:t>
      </w:r>
      <w:r w:rsidR="0008281E" w:rsidRPr="0008281E">
        <w:rPr>
          <w:rFonts w:ascii="Cambria Math" w:eastAsiaTheme="majorEastAsia" w:hAnsi="Cambria Math" w:cs="Cambria Math"/>
        </w:rPr>
        <w:t>①</w:t>
      </w:r>
      <w:r w:rsidR="0008281E" w:rsidRPr="0008281E">
        <w:rPr>
          <w:rFonts w:ascii="Garam Unicode" w:eastAsiaTheme="majorEastAsia" w:hAnsi="Garam Unicode"/>
        </w:rPr>
        <w:t xml:space="preserve"> </w:t>
      </w:r>
      <w:r w:rsidR="0008281E" w:rsidRPr="0008281E">
        <w:rPr>
          <w:rFonts w:ascii="Garam Unicode" w:eastAsiaTheme="majorEastAsia" w:hAnsi="Garam Unicode"/>
        </w:rPr>
        <w:t>漢譯的翻譯法中顯現的中國化</w:t>
      </w:r>
      <w:r w:rsidR="0008281E" w:rsidRPr="0008281E">
        <w:rPr>
          <w:rFonts w:ascii="Garam Unicode" w:eastAsiaTheme="majorEastAsia" w:hAnsi="Garam Unicode"/>
        </w:rPr>
        <w:t xml:space="preserve"> </w:t>
      </w:r>
    </w:p>
    <w:p w14:paraId="66C8DBCB" w14:textId="77777777" w:rsidR="0008281E" w:rsidRPr="004F53C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②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佛典的編輯、叢書化中顯現的中國化</w:t>
      </w:r>
      <w:r w:rsidRPr="0008281E">
        <w:rPr>
          <w:rFonts w:ascii="Garam Unicode" w:eastAsiaTheme="majorEastAsia" w:hAnsi="Garam Unicode"/>
        </w:rPr>
        <w:t xml:space="preserve"> </w:t>
      </w:r>
    </w:p>
    <w:p w14:paraId="00AD34EF" w14:textId="7490819A" w:rsidR="0008281E" w:rsidRPr="004F53C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③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佛典的注釋中顯現的中國化</w:t>
      </w:r>
    </w:p>
    <w:p w14:paraId="267FC267" w14:textId="77777777" w:rsidR="00CA750F" w:rsidRDefault="00CA750F" w:rsidP="00CA750F">
      <w:pPr>
        <w:rPr>
          <w:rFonts w:ascii="Garam Unicode" w:eastAsiaTheme="majorEastAsia" w:hAnsi="Garam Unicode"/>
        </w:rPr>
      </w:pPr>
      <w:r>
        <w:rPr>
          <w:rFonts w:ascii="Garam Unicode" w:eastAsiaTheme="majorEastAsia" w:hAnsi="Garam Unicode" w:hint="eastAsia"/>
        </w:rPr>
        <w:t>佛教的</w:t>
      </w:r>
      <w:r w:rsidR="0008281E" w:rsidRPr="0008281E">
        <w:rPr>
          <w:rFonts w:ascii="Garam Unicode" w:eastAsiaTheme="majorEastAsia" w:hAnsi="Garam Unicode"/>
        </w:rPr>
        <w:t>具</w:t>
      </w:r>
      <w:proofErr w:type="gramStart"/>
      <w:r w:rsidR="0008281E" w:rsidRPr="0008281E">
        <w:rPr>
          <w:rFonts w:ascii="Garam Unicode" w:eastAsiaTheme="majorEastAsia" w:hAnsi="Garam Unicode"/>
        </w:rPr>
        <w:t>象</w:t>
      </w:r>
      <w:proofErr w:type="gramEnd"/>
      <w:r w:rsidR="0008281E" w:rsidRPr="0008281E">
        <w:rPr>
          <w:rFonts w:ascii="Garam Unicode" w:eastAsiaTheme="majorEastAsia" w:hAnsi="Garam Unicode"/>
        </w:rPr>
        <w:t>性的中國化</w:t>
      </w:r>
      <w:r w:rsidR="0008281E" w:rsidRPr="0008281E">
        <w:rPr>
          <w:rFonts w:ascii="Garam Unicode" w:eastAsiaTheme="majorEastAsia" w:hAnsi="Garam Unicode"/>
        </w:rPr>
        <w:t xml:space="preserve"> </w:t>
      </w:r>
    </w:p>
    <w:p w14:paraId="5E45F2FF" w14:textId="136847F7" w:rsidR="00807E79" w:rsidRPr="004F53CE" w:rsidRDefault="00CA750F" w:rsidP="00CA750F">
      <w:pPr>
        <w:rPr>
          <w:rFonts w:ascii="Garam Unicode" w:eastAsiaTheme="majorEastAsia" w:hAnsi="Garam Unicode"/>
        </w:rPr>
      </w:pPr>
      <w:r>
        <w:rPr>
          <w:rFonts w:ascii="Garam Unicode" w:eastAsiaTheme="majorEastAsia" w:hAnsi="Garam Unicode" w:hint="eastAsia"/>
        </w:rPr>
        <w:t xml:space="preserve">   </w:t>
      </w:r>
      <w:r>
        <w:rPr>
          <w:rFonts w:ascii="Garam Unicode" w:eastAsiaTheme="majorEastAsia" w:hAnsi="Garam Unicode" w:hint="eastAsia"/>
        </w:rPr>
        <w:t>不可以見聞的</w:t>
      </w:r>
      <w:r>
        <w:rPr>
          <w:rFonts w:ascii="Garam Unicode" w:eastAsiaTheme="majorEastAsia" w:hAnsi="Garam Unicode" w:hint="eastAsia"/>
        </w:rPr>
        <w:t xml:space="preserve">        </w:t>
      </w:r>
      <w:r w:rsidR="0008281E" w:rsidRPr="0008281E">
        <w:rPr>
          <w:rFonts w:ascii="Cambria Math" w:eastAsiaTheme="majorEastAsia" w:hAnsi="Cambria Math" w:cs="Cambria Math"/>
        </w:rPr>
        <w:t>④</w:t>
      </w:r>
      <w:r w:rsidR="0008281E" w:rsidRPr="0008281E">
        <w:rPr>
          <w:rFonts w:ascii="Garam Unicode" w:eastAsiaTheme="majorEastAsia" w:hAnsi="Garam Unicode"/>
        </w:rPr>
        <w:t xml:space="preserve"> </w:t>
      </w:r>
      <w:r w:rsidR="0008281E" w:rsidRPr="0008281E">
        <w:rPr>
          <w:rFonts w:ascii="Garam Unicode" w:eastAsiaTheme="majorEastAsia" w:hAnsi="Garam Unicode"/>
        </w:rPr>
        <w:t>衣食住</w:t>
      </w:r>
      <w:r w:rsidR="00514DA3">
        <w:rPr>
          <w:rFonts w:ascii="Garam Unicode" w:eastAsiaTheme="majorEastAsia" w:hAnsi="Garam Unicode" w:hint="eastAsia"/>
        </w:rPr>
        <w:t>中的</w:t>
      </w:r>
      <w:r w:rsidR="00514DA3">
        <w:rPr>
          <w:rFonts w:asciiTheme="majorEastAsia" w:eastAsiaTheme="majorEastAsia" w:hAnsiTheme="majorEastAsia" w:hint="eastAsia"/>
        </w:rPr>
        <w:t>「</w:t>
      </w:r>
      <w:r w:rsidR="0008281E" w:rsidRPr="0008281E">
        <w:rPr>
          <w:rFonts w:ascii="Garam Unicode" w:eastAsiaTheme="majorEastAsia" w:hAnsi="Garam Unicode"/>
        </w:rPr>
        <w:t>衣</w:t>
      </w:r>
      <w:r w:rsidR="00514DA3">
        <w:rPr>
          <w:rFonts w:asciiTheme="majorEastAsia" w:eastAsiaTheme="majorEastAsia" w:hAnsiTheme="majorEastAsia" w:hint="eastAsia"/>
        </w:rPr>
        <w:t>」</w:t>
      </w:r>
      <w:r w:rsidR="004F53CE">
        <w:rPr>
          <w:rFonts w:ascii="Garam Unicode" w:eastAsiaTheme="majorEastAsia" w:hAnsi="Garam Unicode"/>
        </w:rPr>
        <w:t>，</w:t>
      </w:r>
      <w:r w:rsidR="00514DA3">
        <w:rPr>
          <w:rFonts w:ascii="Garam Unicode" w:eastAsiaTheme="majorEastAsia" w:hAnsi="Garam Unicode" w:hint="eastAsia"/>
        </w:rPr>
        <w:t>即</w:t>
      </w:r>
      <w:r w:rsidR="0008281E" w:rsidRPr="0008281E">
        <w:rPr>
          <w:rFonts w:ascii="Garam Unicode" w:eastAsiaTheme="majorEastAsia" w:hAnsi="Garam Unicode"/>
        </w:rPr>
        <w:t>僧衣中顯現的中國化</w:t>
      </w:r>
      <w:r w:rsidR="0008281E" w:rsidRPr="0008281E">
        <w:rPr>
          <w:rFonts w:ascii="Garam Unicode" w:eastAsiaTheme="majorEastAsia" w:hAnsi="Garam Unicode"/>
        </w:rPr>
        <w:t xml:space="preserve"> </w:t>
      </w:r>
    </w:p>
    <w:p w14:paraId="4C18F885" w14:textId="77777777" w:rsidR="00807E79" w:rsidRPr="004F53C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⑤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佛教飲食生活的中國化</w:t>
      </w:r>
      <w:r w:rsidRPr="0008281E">
        <w:rPr>
          <w:rFonts w:ascii="Garam Unicode" w:eastAsiaTheme="majorEastAsia" w:hAnsi="Garam Unicode"/>
        </w:rPr>
        <w:t xml:space="preserve"> </w:t>
      </w:r>
    </w:p>
    <w:p w14:paraId="0FD46AB3" w14:textId="3C88184C" w:rsidR="0008281E" w:rsidRPr="0008281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⑥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居住環境與建築技術中的佛教性變化</w:t>
      </w:r>
    </w:p>
    <w:p w14:paraId="636ACB9A" w14:textId="48EEF2A8" w:rsidR="00807E79" w:rsidRDefault="00807E79">
      <w:pPr>
        <w:widowControl/>
        <w:rPr>
          <w:rFonts w:ascii="Garam Unicode" w:eastAsiaTheme="majorEastAsia" w:hAnsi="Garam Unicode"/>
        </w:rPr>
      </w:pPr>
      <w:r w:rsidRPr="004F53CE">
        <w:rPr>
          <w:rFonts w:ascii="Garam Unicode" w:eastAsiaTheme="majorEastAsia" w:hAnsi="Garam Unicode"/>
        </w:rPr>
        <w:br w:type="page"/>
      </w:r>
    </w:p>
    <w:p w14:paraId="3B5B1EB1" w14:textId="77777777" w:rsidR="00B26AA9" w:rsidRPr="004F53CE" w:rsidRDefault="00B26AA9" w:rsidP="00B26AA9">
      <w:pPr>
        <w:rPr>
          <w:rFonts w:ascii="Garam Unicode" w:eastAsiaTheme="majorEastAsia" w:hAnsi="Garam Unicode"/>
        </w:rPr>
      </w:pPr>
      <w:r w:rsidRPr="004F53CE">
        <w:rPr>
          <w:rFonts w:ascii="Garam Unicode" w:eastAsiaTheme="majorEastAsia" w:hAnsi="Garam Unicode"/>
        </w:rPr>
        <w:lastRenderedPageBreak/>
        <w:t>2 11</w:t>
      </w:r>
      <w:r w:rsidRPr="004F53CE">
        <w:rPr>
          <w:rFonts w:ascii="Garam Unicode" w:eastAsiaTheme="majorEastAsia" w:hAnsi="Garam Unicode"/>
        </w:rPr>
        <w:t>月</w:t>
      </w:r>
      <w:r w:rsidRPr="004F53CE">
        <w:rPr>
          <w:rFonts w:ascii="Garam Unicode" w:eastAsiaTheme="majorEastAsia" w:hAnsi="Garam Unicode"/>
        </w:rPr>
        <w:t>04</w:t>
      </w:r>
      <w:r w:rsidRPr="004F53CE">
        <w:rPr>
          <w:rFonts w:ascii="Garam Unicode" w:eastAsiaTheme="majorEastAsia" w:hAnsi="Garam Unicode"/>
        </w:rPr>
        <w:t>日</w:t>
      </w:r>
      <w:r>
        <w:rPr>
          <w:rFonts w:ascii="Garam Unicode" w:eastAsiaTheme="majorEastAsia" w:hAnsi="Garam Unicode"/>
        </w:rPr>
        <w:t>（</w:t>
      </w:r>
      <w:r w:rsidRPr="004F53CE">
        <w:rPr>
          <w:rFonts w:ascii="Garam Unicode" w:eastAsiaTheme="majorEastAsia" w:hAnsi="Garam Unicode"/>
        </w:rPr>
        <w:t>週二</w:t>
      </w:r>
      <w:r>
        <w:rPr>
          <w:rFonts w:ascii="Garam Unicode" w:eastAsiaTheme="majorEastAsia" w:hAnsi="Garam Unicode"/>
        </w:rPr>
        <w:t xml:space="preserve"> </w:t>
      </w:r>
      <w:r>
        <w:rPr>
          <w:rFonts w:ascii="Garam Unicode" w:eastAsiaTheme="majorEastAsia" w:hAnsi="Garam Unicode"/>
        </w:rPr>
        <w:t>）</w:t>
      </w:r>
    </w:p>
    <w:p w14:paraId="31B5417F" w14:textId="77777777" w:rsidR="00B26AA9" w:rsidRPr="00B26AA9" w:rsidRDefault="00B26AA9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  <w:r w:rsidRPr="00B26AA9">
        <w:rPr>
          <w:rFonts w:ascii="Garam Unicode" w:eastAsiaTheme="majorEastAsia" w:hAnsi="Garam Unicode"/>
          <w:b/>
          <w:bCs/>
          <w:sz w:val="40"/>
          <w:szCs w:val="40"/>
        </w:rPr>
        <w:t>「</w:t>
      </w:r>
      <w:proofErr w:type="gramStart"/>
      <w:r w:rsidRPr="00B26AA9">
        <w:rPr>
          <w:rFonts w:ascii="Garam Unicode" w:eastAsiaTheme="majorEastAsia" w:hAnsi="Garam Unicode"/>
          <w:b/>
          <w:bCs/>
          <w:sz w:val="40"/>
          <w:szCs w:val="40"/>
        </w:rPr>
        <w:t>漢譯佛典</w:t>
      </w:r>
      <w:proofErr w:type="gramEnd"/>
      <w:r w:rsidRPr="00B26AA9">
        <w:rPr>
          <w:rFonts w:ascii="Garam Unicode" w:eastAsiaTheme="majorEastAsia" w:hAnsi="Garam Unicode"/>
          <w:b/>
          <w:bCs/>
          <w:sz w:val="40"/>
          <w:szCs w:val="40"/>
        </w:rPr>
        <w:t>」中所見的「佛教中國化」諸相</w:t>
      </w:r>
    </w:p>
    <w:p w14:paraId="06A82921" w14:textId="77777777" w:rsidR="00B26AA9" w:rsidRDefault="00B26AA9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119E6CC5" w14:textId="64FB8E6F" w:rsidR="00B26AA9" w:rsidRPr="0023322C" w:rsidRDefault="00B26AA9" w:rsidP="00B26AA9">
      <w:pPr>
        <w:rPr>
          <w:rFonts w:ascii="Garam Unicode" w:eastAsiaTheme="majorEastAsia" w:hAnsi="Garam Unicode"/>
          <w:b/>
          <w:bCs/>
          <w:sz w:val="28"/>
          <w:szCs w:val="28"/>
        </w:rPr>
      </w:pP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1.1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 xml:space="preserve">　說明本講</w:t>
      </w:r>
      <w:r w:rsidR="000203CA">
        <w:rPr>
          <w:rFonts w:ascii="Garam Unicode" w:eastAsiaTheme="majorEastAsia" w:hAnsi="Garam Unicode" w:hint="eastAsia"/>
          <w:b/>
          <w:bCs/>
          <w:sz w:val="28"/>
          <w:szCs w:val="28"/>
        </w:rPr>
        <w:t>座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九次課程中所使用的「經典的三分類法」</w:t>
      </w:r>
    </w:p>
    <w:p w14:paraId="05BF8DEC" w14:textId="77777777" w:rsidR="00B26AA9" w:rsidRPr="0023322C" w:rsidRDefault="00B26AA9" w:rsidP="00B26AA9">
      <w:pPr>
        <w:rPr>
          <w:rFonts w:ascii="Garam Unicode" w:eastAsiaTheme="majorEastAsia" w:hAnsi="Garam Unicode"/>
          <w:b/>
          <w:bCs/>
          <w:sz w:val="28"/>
          <w:szCs w:val="28"/>
        </w:rPr>
      </w:pP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在此預先解說以漢語記述之經典</w:t>
      </w:r>
      <w:proofErr w:type="gramStart"/>
      <w:r w:rsidRPr="0023322C">
        <w:rPr>
          <w:rFonts w:ascii="Garam Unicode" w:eastAsiaTheme="majorEastAsia" w:hAnsi="Garam Unicode"/>
          <w:b/>
          <w:bCs/>
          <w:sz w:val="28"/>
          <w:szCs w:val="28"/>
        </w:rPr>
        <w:t>（</w:t>
      </w:r>
      <w:proofErr w:type="spellStart"/>
      <w:proofErr w:type="gramEnd"/>
      <w:r w:rsidRPr="0023322C">
        <w:rPr>
          <w:rFonts w:ascii="Garam Unicode" w:eastAsiaTheme="majorEastAsia" w:hAnsi="Garam Unicode"/>
          <w:b/>
          <w:bCs/>
          <w:sz w:val="28"/>
          <w:szCs w:val="28"/>
        </w:rPr>
        <w:t>sūtra</w:t>
      </w:r>
      <w:proofErr w:type="spellEnd"/>
      <w:r w:rsidRPr="0023322C">
        <w:rPr>
          <w:rFonts w:ascii="Garam Unicode" w:eastAsiaTheme="majorEastAsia" w:hAnsi="Garam Unicode"/>
          <w:b/>
          <w:bCs/>
          <w:sz w:val="28"/>
          <w:szCs w:val="28"/>
        </w:rPr>
        <w:t xml:space="preserve"> = scripture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）的分類方法。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br/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傳統上經典</w:t>
      </w:r>
    </w:p>
    <w:p w14:paraId="20B44DBC" w14:textId="0DAC723A" w:rsidR="00B26AA9" w:rsidRPr="000203CA" w:rsidRDefault="000203CA" w:rsidP="00B26AA9">
      <w:pPr>
        <w:rPr>
          <w:rFonts w:ascii="Garam Unicode" w:eastAsiaTheme="majorEastAsia" w:hAnsi="Garam Unicode"/>
          <w:b/>
          <w:bCs/>
          <w:szCs w:val="24"/>
        </w:rPr>
      </w:pPr>
      <w:r w:rsidRPr="000203CA">
        <w:rPr>
          <w:rFonts w:ascii="Garam Unicode" w:eastAsiaTheme="majorEastAsia" w:hAnsi="Garam Unicode" w:hint="eastAsia"/>
          <w:b/>
          <w:bCs/>
          <w:szCs w:val="24"/>
        </w:rPr>
        <w:t>(</w:t>
      </w:r>
      <w:r w:rsidRPr="000203CA">
        <w:rPr>
          <w:rFonts w:ascii="Garam Unicode" w:eastAsiaTheme="majorEastAsia" w:hAnsi="Garam Unicode" w:hint="eastAsia"/>
          <w:b/>
          <w:bCs/>
          <w:szCs w:val="24"/>
        </w:rPr>
        <w:t>日文原圖</w:t>
      </w:r>
      <w:r w:rsidRPr="000203CA">
        <w:rPr>
          <w:rFonts w:ascii="Garam Unicode" w:eastAsiaTheme="majorEastAsia" w:hAnsi="Garam Unicode" w:hint="eastAsia"/>
          <w:b/>
          <w:bCs/>
          <w:szCs w:val="24"/>
        </w:rPr>
        <w:t>)</w:t>
      </w:r>
    </w:p>
    <w:p w14:paraId="3CC11AD4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43B4D295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84238E5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1E28B249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7ED164DA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95BE645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27C15763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6CDDB6C6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3FDD4AEF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6D7FDDCD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377097D8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7DEBCF92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99F319B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6E0F7F87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0850C77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10B108BC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538CCFED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2D02AA0B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3B79F9B1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4C411C1F" w14:textId="77777777" w:rsidR="000203CA" w:rsidRPr="0023322C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011514F" w14:textId="4016E536" w:rsidR="00B26AA9" w:rsidRDefault="00B26AA9">
      <w:pPr>
        <w:widowControl/>
        <w:rPr>
          <w:rFonts w:ascii="Garam Unicode" w:eastAsiaTheme="majorEastAsia" w:hAnsi="Garam Unicode"/>
          <w:lang w:eastAsia="ja-JP"/>
        </w:rPr>
      </w:pPr>
      <w:r>
        <w:rPr>
          <w:rFonts w:ascii="Garam Unicode" w:eastAsiaTheme="majorEastAsia" w:hAnsi="Garam Unicode"/>
          <w:lang w:eastAsia="ja-JP"/>
        </w:rPr>
        <w:br w:type="page"/>
      </w:r>
    </w:p>
    <w:p w14:paraId="49642022" w14:textId="77777777" w:rsidR="003A08B1" w:rsidRDefault="003A08B1">
      <w:pPr>
        <w:widowControl/>
        <w:rPr>
          <w:rFonts w:ascii="Garam Unicode" w:eastAsiaTheme="majorEastAsia" w:hAnsi="Garam Unicode"/>
          <w:lang w:eastAsia="ja-JP"/>
        </w:rPr>
      </w:pPr>
    </w:p>
    <w:p w14:paraId="30B2E137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日（一）</w:t>
      </w:r>
      <w:r>
        <w:rPr>
          <w:rFonts w:hint="eastAsia"/>
        </w:rPr>
        <w:t>3</w:t>
      </w:r>
      <w:r>
        <w:rPr>
          <w:rFonts w:hint="eastAsia"/>
        </w:rPr>
        <w:t>小時：導論。「</w:t>
      </w:r>
      <w:proofErr w:type="gramStart"/>
      <w:r>
        <w:rPr>
          <w:rFonts w:hint="eastAsia"/>
        </w:rPr>
        <w:t>漢譯佛典</w:t>
      </w:r>
      <w:proofErr w:type="gramEnd"/>
      <w:r>
        <w:rPr>
          <w:rFonts w:hint="eastAsia"/>
        </w:rPr>
        <w:t>」中所見的「佛教中國化」諸相（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5976CADA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日（二）</w:t>
      </w:r>
      <w:r>
        <w:rPr>
          <w:rFonts w:hint="eastAsia"/>
        </w:rPr>
        <w:t>3</w:t>
      </w:r>
      <w:r>
        <w:rPr>
          <w:rFonts w:hint="eastAsia"/>
        </w:rPr>
        <w:t>小時：「</w:t>
      </w:r>
      <w:proofErr w:type="gramStart"/>
      <w:r>
        <w:rPr>
          <w:rFonts w:hint="eastAsia"/>
        </w:rPr>
        <w:t>漢譯佛典</w:t>
      </w:r>
      <w:proofErr w:type="gramEnd"/>
      <w:r>
        <w:rPr>
          <w:rFonts w:hint="eastAsia"/>
        </w:rPr>
        <w:t>」中所見的「佛教中國化」諸相（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3D50FF29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日（三）</w:t>
      </w:r>
      <w:r>
        <w:rPr>
          <w:rFonts w:hint="eastAsia"/>
        </w:rPr>
        <w:t>3</w:t>
      </w:r>
      <w:r>
        <w:rPr>
          <w:rFonts w:hint="eastAsia"/>
        </w:rPr>
        <w:t>小時：「</w:t>
      </w:r>
      <w:proofErr w:type="gramStart"/>
      <w:r>
        <w:rPr>
          <w:rFonts w:hint="eastAsia"/>
        </w:rPr>
        <w:t>偽經</w:t>
      </w:r>
      <w:proofErr w:type="gramEnd"/>
      <w:r>
        <w:rPr>
          <w:rFonts w:hint="eastAsia"/>
        </w:rPr>
        <w:t>」（中國偽作經典）中所見的中國化面向</w:t>
      </w:r>
    </w:p>
    <w:p w14:paraId="6759AC4C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日（一）</w:t>
      </w:r>
      <w:r>
        <w:rPr>
          <w:rFonts w:hint="eastAsia"/>
        </w:rPr>
        <w:t>3</w:t>
      </w:r>
      <w:r>
        <w:rPr>
          <w:rFonts w:hint="eastAsia"/>
        </w:rPr>
        <w:t>小時：「編輯經典」所展現的中國化特徵（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7633C8BB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日（二）</w:t>
      </w:r>
      <w:r>
        <w:rPr>
          <w:rFonts w:hint="eastAsia"/>
        </w:rPr>
        <w:t>3</w:t>
      </w:r>
      <w:r>
        <w:rPr>
          <w:rFonts w:hint="eastAsia"/>
        </w:rPr>
        <w:t>小時：「編輯經典」所展現的中國化特徵（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3BA8A811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日（三）</w:t>
      </w:r>
      <w:r>
        <w:rPr>
          <w:rFonts w:hint="eastAsia"/>
        </w:rPr>
        <w:t>3</w:t>
      </w:r>
      <w:r>
        <w:rPr>
          <w:rFonts w:hint="eastAsia"/>
        </w:rPr>
        <w:t>小時：來華印度僧之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釋與漢人所作漢語</w:t>
      </w:r>
      <w:proofErr w:type="gramStart"/>
      <w:r>
        <w:rPr>
          <w:rFonts w:hint="eastAsia"/>
        </w:rPr>
        <w:t>注疏中所</w:t>
      </w:r>
      <w:proofErr w:type="gramEnd"/>
      <w:r>
        <w:rPr>
          <w:rFonts w:hint="eastAsia"/>
        </w:rPr>
        <w:t>呈現的中國化現象</w:t>
      </w:r>
    </w:p>
    <w:p w14:paraId="50447103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日（一）</w:t>
      </w:r>
      <w:r>
        <w:rPr>
          <w:rFonts w:hint="eastAsia"/>
        </w:rPr>
        <w:t>3</w:t>
      </w:r>
      <w:r>
        <w:rPr>
          <w:rFonts w:hint="eastAsia"/>
        </w:rPr>
        <w:t>小時：中國佛教徒日常生活（衣食住）中所展現的中國化面向（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6CB05BF3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日（二）</w:t>
      </w:r>
      <w:r>
        <w:rPr>
          <w:rFonts w:hint="eastAsia"/>
        </w:rPr>
        <w:t>3</w:t>
      </w:r>
      <w:r>
        <w:rPr>
          <w:rFonts w:hint="eastAsia"/>
        </w:rPr>
        <w:t>小時：中國佛教徒日常生活（衣食住）中所展現的中國化面向（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4C46DA4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日（三）</w:t>
      </w:r>
      <w:r>
        <w:rPr>
          <w:rFonts w:hint="eastAsia"/>
        </w:rPr>
        <w:t>3</w:t>
      </w:r>
      <w:r>
        <w:rPr>
          <w:rFonts w:hint="eastAsia"/>
        </w:rPr>
        <w:t>小時：從上述各項現象綜合探討「佛教中國化」的整體特徵，並作總結</w:t>
      </w:r>
    </w:p>
    <w:p w14:paraId="5BB45878" w14:textId="77777777" w:rsidR="003A08B1" w:rsidRPr="003A08B1" w:rsidRDefault="003A08B1">
      <w:pPr>
        <w:widowControl/>
        <w:rPr>
          <w:rFonts w:ascii="Garam Unicode" w:eastAsiaTheme="majorEastAsia" w:hAnsi="Garam Unicode"/>
        </w:rPr>
      </w:pPr>
    </w:p>
    <w:p w14:paraId="23CCA34C" w14:textId="77777777" w:rsidR="0023322C" w:rsidRDefault="0023322C">
      <w:pPr>
        <w:widowControl/>
        <w:rPr>
          <w:rFonts w:ascii="Garam Unicode" w:eastAsiaTheme="majorEastAsia" w:hAnsi="Garam Unicode"/>
        </w:rPr>
      </w:pPr>
      <w:r>
        <w:rPr>
          <w:rFonts w:ascii="Garam Unicode" w:eastAsiaTheme="majorEastAsia" w:hAnsi="Garam Unicode"/>
        </w:rPr>
        <w:br w:type="page"/>
      </w:r>
    </w:p>
    <w:p w14:paraId="34CAFD36" w14:textId="7F98092E" w:rsidR="00E5354B" w:rsidRDefault="00E5354B">
      <w:pPr>
        <w:widowControl/>
        <w:rPr>
          <w:rFonts w:ascii="Garam Unicode" w:eastAsiaTheme="majorEastAsia" w:hAnsi="Garam Unicode"/>
        </w:rPr>
      </w:pPr>
      <w:r>
        <w:rPr>
          <w:rFonts w:ascii="Garam Unicode" w:eastAsiaTheme="majorEastAsia" w:hAnsi="Garam Unicode"/>
        </w:rPr>
        <w:lastRenderedPageBreak/>
        <w:br w:type="page"/>
      </w:r>
    </w:p>
    <w:p w14:paraId="031914AA" w14:textId="77777777" w:rsidR="00E5354B" w:rsidRPr="00E5354B" w:rsidRDefault="00E5354B" w:rsidP="00E5354B">
      <w:pPr>
        <w:rPr>
          <w:rFonts w:ascii="Garam Unicode" w:eastAsiaTheme="majorEastAsia" w:hAnsi="Garam Unicode"/>
          <w:b/>
          <w:bCs/>
        </w:rPr>
      </w:pPr>
      <w:r w:rsidRPr="00E5354B">
        <w:rPr>
          <w:rFonts w:ascii="Garam Unicode" w:eastAsiaTheme="majorEastAsia" w:hAnsi="Garam Unicode"/>
          <w:b/>
          <w:bCs/>
        </w:rPr>
        <w:lastRenderedPageBreak/>
        <w:t>Sinification</w:t>
      </w:r>
    </w:p>
    <w:p w14:paraId="743A7DBE" w14:textId="77777777" w:rsidR="00E5354B" w:rsidRPr="00E5354B" w:rsidRDefault="00E5354B" w:rsidP="00E5354B">
      <w:pPr>
        <w:numPr>
          <w:ilvl w:val="0"/>
          <w:numId w:val="2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發音</w:t>
      </w:r>
      <w:r w:rsidRPr="00E5354B">
        <w:rPr>
          <w:rFonts w:ascii="Garam Unicode" w:eastAsiaTheme="majorEastAsia" w:hAnsi="Garam Unicode"/>
        </w:rPr>
        <w:t>: /ˌ</w:t>
      </w:r>
      <w:proofErr w:type="spellStart"/>
      <w:r w:rsidRPr="00E5354B">
        <w:rPr>
          <w:rFonts w:ascii="Garam Unicode" w:eastAsiaTheme="majorEastAsia" w:hAnsi="Garam Unicode"/>
        </w:rPr>
        <w:t>s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f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ˈke</w:t>
      </w:r>
      <w:r w:rsidRPr="00E5354B">
        <w:rPr>
          <w:rFonts w:ascii="Times New Roman" w:eastAsiaTheme="majorEastAsia" w:hAnsi="Times New Roman" w:cs="Times New Roman"/>
        </w:rPr>
        <w:t>ɪʃə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 xml:space="preserve">/ </w:t>
      </w:r>
      <w:r w:rsidRPr="00E5354B">
        <w:rPr>
          <w:rFonts w:ascii="Garam Unicode" w:eastAsiaTheme="majorEastAsia" w:hAnsi="Garam Unicode"/>
        </w:rPr>
        <w:t>或</w:t>
      </w:r>
      <w:r w:rsidRPr="00E5354B">
        <w:rPr>
          <w:rFonts w:ascii="Garam Unicode" w:eastAsiaTheme="majorEastAsia" w:hAnsi="Garam Unicode"/>
        </w:rPr>
        <w:t xml:space="preserve"> /ˌ</w:t>
      </w:r>
      <w:proofErr w:type="spellStart"/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f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ˈke</w:t>
      </w:r>
      <w:r w:rsidRPr="00E5354B">
        <w:rPr>
          <w:rFonts w:ascii="Times New Roman" w:eastAsiaTheme="majorEastAsia" w:hAnsi="Times New Roman" w:cs="Times New Roman"/>
        </w:rPr>
        <w:t>ɪʃə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>/</w:t>
      </w:r>
    </w:p>
    <w:p w14:paraId="02F6E6E1" w14:textId="77777777" w:rsidR="00E5354B" w:rsidRPr="00E5354B" w:rsidRDefault="00E5354B" w:rsidP="00E5354B">
      <w:pPr>
        <w:numPr>
          <w:ilvl w:val="0"/>
          <w:numId w:val="2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音節拆解</w:t>
      </w:r>
      <w:r w:rsidRPr="00E5354B">
        <w:rPr>
          <w:rFonts w:ascii="Garam Unicode" w:eastAsiaTheme="majorEastAsia" w:hAnsi="Garam Unicode"/>
        </w:rPr>
        <w:t>: sin-</w:t>
      </w:r>
      <w:proofErr w:type="spellStart"/>
      <w:r w:rsidRPr="00E5354B">
        <w:rPr>
          <w:rFonts w:ascii="Garam Unicode" w:eastAsiaTheme="majorEastAsia" w:hAnsi="Garam Unicode"/>
        </w:rPr>
        <w:t>i</w:t>
      </w:r>
      <w:proofErr w:type="spellEnd"/>
      <w:r w:rsidRPr="00E5354B">
        <w:rPr>
          <w:rFonts w:ascii="Garam Unicode" w:eastAsiaTheme="majorEastAsia" w:hAnsi="Garam Unicode"/>
        </w:rPr>
        <w:t>-fi-ca-</w:t>
      </w:r>
      <w:proofErr w:type="spellStart"/>
      <w:r w:rsidRPr="00E5354B">
        <w:rPr>
          <w:rFonts w:ascii="Garam Unicode" w:eastAsiaTheme="majorEastAsia" w:hAnsi="Garam Unicode"/>
        </w:rPr>
        <w:t>tion</w:t>
      </w:r>
      <w:proofErr w:type="spellEnd"/>
    </w:p>
    <w:p w14:paraId="5503EBBA" w14:textId="77777777" w:rsidR="00E5354B" w:rsidRPr="00E5354B" w:rsidRDefault="00E5354B" w:rsidP="00E5354B">
      <w:pPr>
        <w:numPr>
          <w:ilvl w:val="0"/>
          <w:numId w:val="2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中文近似發音</w:t>
      </w:r>
      <w:r w:rsidRPr="00E5354B">
        <w:rPr>
          <w:rFonts w:ascii="Garam Unicode" w:eastAsiaTheme="majorEastAsia" w:hAnsi="Garam Unicode"/>
        </w:rPr>
        <w:t xml:space="preserve">: </w:t>
      </w:r>
      <w:r w:rsidRPr="00E5354B">
        <w:rPr>
          <w:rFonts w:ascii="Garam Unicode" w:eastAsiaTheme="majorEastAsia" w:hAnsi="Garam Unicode"/>
        </w:rPr>
        <w:t>「</w:t>
      </w:r>
      <w:proofErr w:type="gramStart"/>
      <w:r w:rsidRPr="00E5354B">
        <w:rPr>
          <w:rFonts w:ascii="Garam Unicode" w:eastAsiaTheme="majorEastAsia" w:hAnsi="Garam Unicode"/>
        </w:rPr>
        <w:t>西尼非開</w:t>
      </w:r>
      <w:proofErr w:type="gramEnd"/>
      <w:r w:rsidRPr="00E5354B">
        <w:rPr>
          <w:rFonts w:ascii="Garam Unicode" w:eastAsiaTheme="majorEastAsia" w:hAnsi="Garam Unicode"/>
        </w:rPr>
        <w:t>訓」或「</w:t>
      </w:r>
      <w:proofErr w:type="gramStart"/>
      <w:r w:rsidRPr="00E5354B">
        <w:rPr>
          <w:rFonts w:ascii="Garam Unicode" w:eastAsiaTheme="majorEastAsia" w:hAnsi="Garam Unicode"/>
        </w:rPr>
        <w:t>賽尼非</w:t>
      </w:r>
      <w:proofErr w:type="gramEnd"/>
      <w:r w:rsidRPr="00E5354B">
        <w:rPr>
          <w:rFonts w:ascii="Garam Unicode" w:eastAsiaTheme="majorEastAsia" w:hAnsi="Garam Unicode"/>
        </w:rPr>
        <w:t>開訓」</w:t>
      </w:r>
    </w:p>
    <w:p w14:paraId="12771BF0" w14:textId="77777777" w:rsidR="00E5354B" w:rsidRPr="00E5354B" w:rsidRDefault="00E5354B" w:rsidP="00E5354B">
      <w:pPr>
        <w:rPr>
          <w:rFonts w:ascii="Garam Unicode" w:eastAsiaTheme="majorEastAsia" w:hAnsi="Garam Unicode"/>
          <w:b/>
          <w:bCs/>
        </w:rPr>
      </w:pPr>
      <w:r w:rsidRPr="00E5354B">
        <w:rPr>
          <w:rFonts w:ascii="Garam Unicode" w:eastAsiaTheme="majorEastAsia" w:hAnsi="Garam Unicode"/>
          <w:b/>
          <w:bCs/>
        </w:rPr>
        <w:t>Sini</w:t>
      </w:r>
      <w:r w:rsidRPr="00E5354B">
        <w:rPr>
          <w:rFonts w:ascii="Garam Unicode" w:eastAsiaTheme="majorEastAsia" w:hAnsi="Garam Unicode"/>
          <w:b/>
          <w:bCs/>
          <w:highlight w:val="yellow"/>
        </w:rPr>
        <w:t>ci</w:t>
      </w:r>
      <w:r w:rsidRPr="00E5354B">
        <w:rPr>
          <w:rFonts w:ascii="Garam Unicode" w:eastAsiaTheme="majorEastAsia" w:hAnsi="Garam Unicode"/>
          <w:b/>
          <w:bCs/>
        </w:rPr>
        <w:t>zation</w:t>
      </w:r>
    </w:p>
    <w:p w14:paraId="7E7776BD" w14:textId="77777777" w:rsidR="00E5354B" w:rsidRPr="00E5354B" w:rsidRDefault="00E5354B" w:rsidP="00E5354B">
      <w:pPr>
        <w:numPr>
          <w:ilvl w:val="0"/>
          <w:numId w:val="3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發音</w:t>
      </w:r>
      <w:r w:rsidRPr="00E5354B">
        <w:rPr>
          <w:rFonts w:ascii="Garam Unicode" w:eastAsiaTheme="majorEastAsia" w:hAnsi="Garam Unicode"/>
        </w:rPr>
        <w:t>: /ˌ</w:t>
      </w:r>
      <w:proofErr w:type="spellStart"/>
      <w:r w:rsidRPr="00E5354B">
        <w:rPr>
          <w:rFonts w:ascii="Garam Unicode" w:eastAsiaTheme="majorEastAsia" w:hAnsi="Garam Unicode"/>
        </w:rPr>
        <w:t>s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ˈze</w:t>
      </w:r>
      <w:r w:rsidRPr="00E5354B">
        <w:rPr>
          <w:rFonts w:ascii="Times New Roman" w:eastAsiaTheme="majorEastAsia" w:hAnsi="Times New Roman" w:cs="Times New Roman"/>
        </w:rPr>
        <w:t>ɪʃə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 xml:space="preserve">/ </w:t>
      </w:r>
      <w:r w:rsidRPr="00E5354B">
        <w:rPr>
          <w:rFonts w:ascii="Garam Unicode" w:eastAsiaTheme="majorEastAsia" w:hAnsi="Garam Unicode"/>
        </w:rPr>
        <w:t>或</w:t>
      </w:r>
      <w:r w:rsidRPr="00E5354B">
        <w:rPr>
          <w:rFonts w:ascii="Garam Unicode" w:eastAsiaTheme="majorEastAsia" w:hAnsi="Garam Unicode"/>
        </w:rPr>
        <w:t xml:space="preserve"> /ˌ</w:t>
      </w:r>
      <w:proofErr w:type="spellStart"/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ˈze</w:t>
      </w:r>
      <w:r w:rsidRPr="00E5354B">
        <w:rPr>
          <w:rFonts w:ascii="Cambria" w:eastAsiaTheme="majorEastAsia" w:hAnsi="Cambria" w:cs="Cambria"/>
        </w:rPr>
        <w:t>Ɋ</w:t>
      </w:r>
      <w:r w:rsidRPr="00E5354B">
        <w:rPr>
          <w:rFonts w:ascii="Times New Roman" w:eastAsiaTheme="majorEastAsia" w:hAnsi="Times New Roman" w:cs="Times New Roman"/>
        </w:rPr>
        <w:t>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>/</w:t>
      </w:r>
    </w:p>
    <w:p w14:paraId="48132579" w14:textId="77777777" w:rsidR="00E5354B" w:rsidRPr="00E5354B" w:rsidRDefault="00E5354B" w:rsidP="00E5354B">
      <w:pPr>
        <w:numPr>
          <w:ilvl w:val="0"/>
          <w:numId w:val="3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音節拆解</w:t>
      </w:r>
      <w:r w:rsidRPr="00E5354B">
        <w:rPr>
          <w:rFonts w:ascii="Garam Unicode" w:eastAsiaTheme="majorEastAsia" w:hAnsi="Garam Unicode"/>
        </w:rPr>
        <w:t>: sin-</w:t>
      </w:r>
      <w:proofErr w:type="spellStart"/>
      <w:r w:rsidRPr="00E5354B">
        <w:rPr>
          <w:rFonts w:ascii="Garam Unicode" w:eastAsiaTheme="majorEastAsia" w:hAnsi="Garam Unicode"/>
        </w:rPr>
        <w:t>i</w:t>
      </w:r>
      <w:proofErr w:type="spellEnd"/>
      <w:r w:rsidRPr="00E5354B">
        <w:rPr>
          <w:rFonts w:ascii="Garam Unicode" w:eastAsiaTheme="majorEastAsia" w:hAnsi="Garam Unicode"/>
        </w:rPr>
        <w:t>-ci-za-</w:t>
      </w:r>
      <w:proofErr w:type="spellStart"/>
      <w:r w:rsidRPr="00E5354B">
        <w:rPr>
          <w:rFonts w:ascii="Garam Unicode" w:eastAsiaTheme="majorEastAsia" w:hAnsi="Garam Unicode"/>
        </w:rPr>
        <w:t>tion</w:t>
      </w:r>
      <w:proofErr w:type="spellEnd"/>
    </w:p>
    <w:p w14:paraId="219173B1" w14:textId="77777777" w:rsidR="00E5354B" w:rsidRPr="00E5354B" w:rsidRDefault="00E5354B" w:rsidP="00E5354B">
      <w:pPr>
        <w:numPr>
          <w:ilvl w:val="0"/>
          <w:numId w:val="3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中文近似發音</w:t>
      </w:r>
      <w:r w:rsidRPr="00E5354B">
        <w:rPr>
          <w:rFonts w:ascii="Garam Unicode" w:eastAsiaTheme="majorEastAsia" w:hAnsi="Garam Unicode"/>
        </w:rPr>
        <w:t xml:space="preserve">: </w:t>
      </w:r>
      <w:r w:rsidRPr="00E5354B">
        <w:rPr>
          <w:rFonts w:ascii="Garam Unicode" w:eastAsiaTheme="majorEastAsia" w:hAnsi="Garam Unicode"/>
        </w:rPr>
        <w:t>「</w:t>
      </w:r>
      <w:proofErr w:type="gramStart"/>
      <w:r w:rsidRPr="00E5354B">
        <w:rPr>
          <w:rFonts w:ascii="Garam Unicode" w:eastAsiaTheme="majorEastAsia" w:hAnsi="Garam Unicode"/>
        </w:rPr>
        <w:t>西尼</w:t>
      </w:r>
      <w:r w:rsidRPr="00E5354B">
        <w:rPr>
          <w:rFonts w:ascii="Garam Unicode" w:eastAsiaTheme="majorEastAsia" w:hAnsi="Garam Unicode"/>
          <w:highlight w:val="yellow"/>
        </w:rPr>
        <w:t>賽</w:t>
      </w:r>
      <w:proofErr w:type="spellStart"/>
      <w:proofErr w:type="gramEnd"/>
      <w:r w:rsidRPr="00E5354B">
        <w:rPr>
          <w:rFonts w:ascii="Garam Unicode" w:eastAsiaTheme="majorEastAsia" w:hAnsi="Garam Unicode"/>
          <w:highlight w:val="yellow"/>
        </w:rPr>
        <w:t>zei</w:t>
      </w:r>
      <w:proofErr w:type="spellEnd"/>
      <w:r w:rsidRPr="00E5354B">
        <w:rPr>
          <w:rFonts w:ascii="Garam Unicode" w:eastAsiaTheme="majorEastAsia" w:hAnsi="Garam Unicode"/>
        </w:rPr>
        <w:t>訓」或「</w:t>
      </w:r>
      <w:proofErr w:type="gramStart"/>
      <w:r w:rsidRPr="00E5354B">
        <w:rPr>
          <w:rFonts w:ascii="Garam Unicode" w:eastAsiaTheme="majorEastAsia" w:hAnsi="Garam Unicode"/>
        </w:rPr>
        <w:t>賽尼</w:t>
      </w:r>
      <w:r w:rsidRPr="00E5354B">
        <w:rPr>
          <w:rFonts w:ascii="Garam Unicode" w:eastAsiaTheme="majorEastAsia" w:hAnsi="Garam Unicode"/>
          <w:highlight w:val="yellow"/>
        </w:rPr>
        <w:t>賽</w:t>
      </w:r>
      <w:proofErr w:type="spellStart"/>
      <w:proofErr w:type="gramEnd"/>
      <w:r w:rsidRPr="00E5354B">
        <w:rPr>
          <w:rFonts w:ascii="Garam Unicode" w:eastAsiaTheme="majorEastAsia" w:hAnsi="Garam Unicode"/>
          <w:highlight w:val="yellow"/>
        </w:rPr>
        <w:t>zei</w:t>
      </w:r>
      <w:proofErr w:type="spellEnd"/>
      <w:r w:rsidRPr="00E5354B">
        <w:rPr>
          <w:rFonts w:ascii="Garam Unicode" w:eastAsiaTheme="majorEastAsia" w:hAnsi="Garam Unicode"/>
        </w:rPr>
        <w:t>訓」</w:t>
      </w:r>
    </w:p>
    <w:p w14:paraId="06A51743" w14:textId="77777777" w:rsidR="00807E79" w:rsidRPr="00E5354B" w:rsidRDefault="00807E79" w:rsidP="00EC0F59">
      <w:pPr>
        <w:rPr>
          <w:rFonts w:ascii="Garam Unicode" w:eastAsiaTheme="majorEastAsia" w:hAnsi="Garam Unicode"/>
        </w:rPr>
      </w:pPr>
    </w:p>
    <w:sectPr w:rsidR="00807E79" w:rsidRPr="00E5354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5A31" w14:textId="77777777" w:rsidR="00820ED9" w:rsidRDefault="00820ED9" w:rsidP="00807E79">
      <w:pPr>
        <w:spacing w:after="0" w:line="240" w:lineRule="auto"/>
      </w:pPr>
      <w:r>
        <w:separator/>
      </w:r>
    </w:p>
  </w:endnote>
  <w:endnote w:type="continuationSeparator" w:id="0">
    <w:p w14:paraId="1D7379BD" w14:textId="77777777" w:rsidR="00820ED9" w:rsidRDefault="00820ED9" w:rsidP="0080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 Unicode">
    <w:panose1 w:val="00000000000000000000"/>
    <w:charset w:val="00"/>
    <w:family w:val="auto"/>
    <w:pitch w:val="variable"/>
    <w:sig w:usb0="A000006F" w:usb1="4000605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74257"/>
      <w:docPartObj>
        <w:docPartGallery w:val="Page Numbers (Bottom of Page)"/>
        <w:docPartUnique/>
      </w:docPartObj>
    </w:sdtPr>
    <w:sdtContent>
      <w:p w14:paraId="263D50D9" w14:textId="307911C7" w:rsidR="00807E79" w:rsidRDefault="00807E7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E76E701" w14:textId="77777777" w:rsidR="00807E79" w:rsidRDefault="00807E7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49CC" w14:textId="77777777" w:rsidR="00820ED9" w:rsidRDefault="00820ED9" w:rsidP="00807E79">
      <w:pPr>
        <w:spacing w:after="0" w:line="240" w:lineRule="auto"/>
      </w:pPr>
      <w:r>
        <w:separator/>
      </w:r>
    </w:p>
  </w:footnote>
  <w:footnote w:type="continuationSeparator" w:id="0">
    <w:p w14:paraId="060A6093" w14:textId="77777777" w:rsidR="00820ED9" w:rsidRDefault="00820ED9" w:rsidP="0080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A4C"/>
    <w:multiLevelType w:val="multilevel"/>
    <w:tmpl w:val="F8F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079A3"/>
    <w:multiLevelType w:val="multilevel"/>
    <w:tmpl w:val="837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B0877"/>
    <w:multiLevelType w:val="multilevel"/>
    <w:tmpl w:val="D02A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5649A"/>
    <w:multiLevelType w:val="multilevel"/>
    <w:tmpl w:val="873A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335DC4"/>
    <w:multiLevelType w:val="hybridMultilevel"/>
    <w:tmpl w:val="B83698F4"/>
    <w:lvl w:ilvl="0" w:tplc="12547B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6C2138"/>
    <w:multiLevelType w:val="multilevel"/>
    <w:tmpl w:val="0D86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832569">
    <w:abstractNumId w:val="4"/>
  </w:num>
  <w:num w:numId="2" w16cid:durableId="1235816112">
    <w:abstractNumId w:val="0"/>
  </w:num>
  <w:num w:numId="3" w16cid:durableId="183985235">
    <w:abstractNumId w:val="1"/>
  </w:num>
  <w:num w:numId="4" w16cid:durableId="1965303909">
    <w:abstractNumId w:val="5"/>
  </w:num>
  <w:num w:numId="5" w16cid:durableId="1515001565">
    <w:abstractNumId w:val="2"/>
  </w:num>
  <w:num w:numId="6" w16cid:durableId="27055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59"/>
    <w:rsid w:val="00007452"/>
    <w:rsid w:val="000203CA"/>
    <w:rsid w:val="00034FA1"/>
    <w:rsid w:val="0008281E"/>
    <w:rsid w:val="000B07CE"/>
    <w:rsid w:val="000C661D"/>
    <w:rsid w:val="000F1731"/>
    <w:rsid w:val="0010127D"/>
    <w:rsid w:val="001358A2"/>
    <w:rsid w:val="00142694"/>
    <w:rsid w:val="001D2B5A"/>
    <w:rsid w:val="00204304"/>
    <w:rsid w:val="0023322C"/>
    <w:rsid w:val="00250D8A"/>
    <w:rsid w:val="002528FC"/>
    <w:rsid w:val="002C23FE"/>
    <w:rsid w:val="00300454"/>
    <w:rsid w:val="00307388"/>
    <w:rsid w:val="00392F84"/>
    <w:rsid w:val="003A08B1"/>
    <w:rsid w:val="003B7B92"/>
    <w:rsid w:val="003C42A5"/>
    <w:rsid w:val="003C643E"/>
    <w:rsid w:val="003E13A2"/>
    <w:rsid w:val="003E3855"/>
    <w:rsid w:val="0040623E"/>
    <w:rsid w:val="00465A3B"/>
    <w:rsid w:val="00475568"/>
    <w:rsid w:val="004A4521"/>
    <w:rsid w:val="004C48A2"/>
    <w:rsid w:val="004D152F"/>
    <w:rsid w:val="004F39C6"/>
    <w:rsid w:val="004F53CE"/>
    <w:rsid w:val="00514DA3"/>
    <w:rsid w:val="00550F23"/>
    <w:rsid w:val="0055592A"/>
    <w:rsid w:val="00583AC7"/>
    <w:rsid w:val="005B3FD1"/>
    <w:rsid w:val="005F27AF"/>
    <w:rsid w:val="0064134D"/>
    <w:rsid w:val="00644351"/>
    <w:rsid w:val="00703526"/>
    <w:rsid w:val="007406EE"/>
    <w:rsid w:val="00770E91"/>
    <w:rsid w:val="007A07D3"/>
    <w:rsid w:val="007A6B44"/>
    <w:rsid w:val="007C0C44"/>
    <w:rsid w:val="007C19D7"/>
    <w:rsid w:val="007C7750"/>
    <w:rsid w:val="007E5FDB"/>
    <w:rsid w:val="00802DD0"/>
    <w:rsid w:val="00803A54"/>
    <w:rsid w:val="00807E79"/>
    <w:rsid w:val="00820ED9"/>
    <w:rsid w:val="008278D4"/>
    <w:rsid w:val="00877A00"/>
    <w:rsid w:val="008A662D"/>
    <w:rsid w:val="008E021F"/>
    <w:rsid w:val="00917597"/>
    <w:rsid w:val="00957B9D"/>
    <w:rsid w:val="009667BA"/>
    <w:rsid w:val="009761F5"/>
    <w:rsid w:val="00980F57"/>
    <w:rsid w:val="009E5581"/>
    <w:rsid w:val="00A37DDC"/>
    <w:rsid w:val="00A57420"/>
    <w:rsid w:val="00A9647B"/>
    <w:rsid w:val="00AC5E4B"/>
    <w:rsid w:val="00AC6769"/>
    <w:rsid w:val="00AD7815"/>
    <w:rsid w:val="00AE20DE"/>
    <w:rsid w:val="00B036F4"/>
    <w:rsid w:val="00B26AA9"/>
    <w:rsid w:val="00B32BA7"/>
    <w:rsid w:val="00B417A5"/>
    <w:rsid w:val="00B42256"/>
    <w:rsid w:val="00B64F9E"/>
    <w:rsid w:val="00BE42C0"/>
    <w:rsid w:val="00BF4DF9"/>
    <w:rsid w:val="00BF7688"/>
    <w:rsid w:val="00C10CCE"/>
    <w:rsid w:val="00C1608D"/>
    <w:rsid w:val="00C16819"/>
    <w:rsid w:val="00C3490B"/>
    <w:rsid w:val="00C430D1"/>
    <w:rsid w:val="00C504EB"/>
    <w:rsid w:val="00C54260"/>
    <w:rsid w:val="00C571B9"/>
    <w:rsid w:val="00C6017B"/>
    <w:rsid w:val="00C62D10"/>
    <w:rsid w:val="00C73E79"/>
    <w:rsid w:val="00CA37B3"/>
    <w:rsid w:val="00CA750F"/>
    <w:rsid w:val="00CB176B"/>
    <w:rsid w:val="00CE47B0"/>
    <w:rsid w:val="00CF1E9F"/>
    <w:rsid w:val="00D10AB5"/>
    <w:rsid w:val="00D55227"/>
    <w:rsid w:val="00D61F6F"/>
    <w:rsid w:val="00D809C3"/>
    <w:rsid w:val="00E126A1"/>
    <w:rsid w:val="00E5354B"/>
    <w:rsid w:val="00E6681E"/>
    <w:rsid w:val="00E84F15"/>
    <w:rsid w:val="00E9211E"/>
    <w:rsid w:val="00EC0F59"/>
    <w:rsid w:val="00EC560D"/>
    <w:rsid w:val="00F04C66"/>
    <w:rsid w:val="00F26FAA"/>
    <w:rsid w:val="00F67C02"/>
    <w:rsid w:val="00F96889"/>
    <w:rsid w:val="00FD6344"/>
    <w:rsid w:val="00F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E2F7"/>
  <w15:chartTrackingRefBased/>
  <w15:docId w15:val="{CA756396-F0BC-437B-A766-7ABBD75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5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F5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F5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F5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F5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F5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C0F59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EC0F5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EC0F59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EC0F5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EC0F5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C0F5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C0F5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C0F5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C0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EC0F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0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EC0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C0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F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C0F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F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7E7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">
    <w:name w:val="頁首 字元"/>
    <w:basedOn w:val="a0"/>
    <w:link w:val="ae"/>
    <w:uiPriority w:val="99"/>
    <w:rsid w:val="00807E79"/>
    <w:rPr>
      <w:sz w:val="20"/>
      <w:szCs w:val="25"/>
    </w:rPr>
  </w:style>
  <w:style w:type="paragraph" w:styleId="af0">
    <w:name w:val="footer"/>
    <w:basedOn w:val="a"/>
    <w:link w:val="af1"/>
    <w:uiPriority w:val="99"/>
    <w:unhideWhenUsed/>
    <w:rsid w:val="00807E7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尾 字元"/>
    <w:basedOn w:val="a0"/>
    <w:link w:val="af0"/>
    <w:uiPriority w:val="99"/>
    <w:rsid w:val="00807E79"/>
    <w:rPr>
      <w:sz w:val="20"/>
      <w:szCs w:val="25"/>
    </w:rPr>
  </w:style>
  <w:style w:type="paragraph" w:styleId="Web">
    <w:name w:val="Normal (Web)"/>
    <w:basedOn w:val="a"/>
    <w:uiPriority w:val="99"/>
    <w:semiHidden/>
    <w:unhideWhenUsed/>
    <w:rsid w:val="00204304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45EC-1389-4C30-A809-C01743E0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nunu056</dc:creator>
  <cp:keywords/>
  <dc:description/>
  <cp:lastModifiedBy>nunu056</cp:lastModifiedBy>
  <cp:revision>11</cp:revision>
  <dcterms:created xsi:type="dcterms:W3CDTF">2025-11-03T03:44:00Z</dcterms:created>
  <dcterms:modified xsi:type="dcterms:W3CDTF">2025-11-03T05:43:00Z</dcterms:modified>
</cp:coreProperties>
</file>